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C7D" w:rsidRDefault="007F0990" w:rsidP="00473E39">
      <w:pPr>
        <w:jc w:val="center"/>
        <w:rPr>
          <w:rFonts w:asciiTheme="majorBidi" w:hAnsiTheme="majorBidi" w:cstheme="majorBidi"/>
          <w:b/>
          <w:bCs/>
          <w:sz w:val="48"/>
          <w:szCs w:val="48"/>
        </w:rPr>
      </w:pPr>
      <w:r>
        <w:rPr>
          <w:rFonts w:asciiTheme="majorBidi" w:hAnsiTheme="majorBidi" w:cstheme="majorBidi"/>
          <w:b/>
          <w:bCs/>
          <w:noProof/>
          <w:sz w:val="48"/>
          <w:szCs w:val="48"/>
        </w:rPr>
        <w:drawing>
          <wp:inline distT="0" distB="0" distL="0" distR="0">
            <wp:extent cx="5486400" cy="8229600"/>
            <wp:effectExtent l="19050" t="0" r="0" b="0"/>
            <wp:docPr id="2" name="Picture 1" descr="Book Cov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over_02.jpg"/>
                    <pic:cNvPicPr/>
                  </pic:nvPicPr>
                  <pic:blipFill>
                    <a:blip r:embed="rId6"/>
                    <a:stretch>
                      <a:fillRect/>
                    </a:stretch>
                  </pic:blipFill>
                  <pic:spPr>
                    <a:xfrm>
                      <a:off x="0" y="0"/>
                      <a:ext cx="5486400" cy="8229600"/>
                    </a:xfrm>
                    <a:prstGeom prst="rect">
                      <a:avLst/>
                    </a:prstGeom>
                  </pic:spPr>
                </pic:pic>
              </a:graphicData>
            </a:graphic>
          </wp:inline>
        </w:drawing>
      </w:r>
    </w:p>
    <w:p w:rsidR="00473E39" w:rsidRPr="001A6C7D" w:rsidRDefault="006B5BBA" w:rsidP="00473E39">
      <w:pPr>
        <w:jc w:val="center"/>
        <w:rPr>
          <w:rFonts w:asciiTheme="majorBidi" w:hAnsiTheme="majorBidi" w:cstheme="majorBidi"/>
          <w:b/>
          <w:bCs/>
          <w:sz w:val="48"/>
          <w:szCs w:val="48"/>
        </w:rPr>
      </w:pPr>
      <w:r w:rsidRPr="001A6C7D">
        <w:rPr>
          <w:rFonts w:asciiTheme="majorBidi" w:hAnsiTheme="majorBidi" w:cstheme="majorBidi"/>
          <w:b/>
          <w:bCs/>
          <w:sz w:val="48"/>
          <w:szCs w:val="48"/>
        </w:rPr>
        <w:lastRenderedPageBreak/>
        <w:t xml:space="preserve">Everything You Would Ever Want to Know About Black Seeds </w:t>
      </w:r>
    </w:p>
    <w:p w:rsidR="006B5BBA" w:rsidRPr="00E84F1E" w:rsidRDefault="006B5BBA" w:rsidP="00473E39">
      <w:pPr>
        <w:jc w:val="center"/>
        <w:rPr>
          <w:rFonts w:asciiTheme="majorBidi" w:hAnsiTheme="majorBidi" w:cstheme="majorBidi"/>
          <w:sz w:val="24"/>
          <w:szCs w:val="24"/>
        </w:rPr>
      </w:pPr>
      <w:r w:rsidRPr="00E84F1E">
        <w:rPr>
          <w:rFonts w:asciiTheme="majorBidi" w:hAnsiTheme="majorBidi" w:cstheme="majorBidi"/>
          <w:sz w:val="24"/>
          <w:szCs w:val="24"/>
        </w:rPr>
        <w:t>Also Included is a Chapter on Body Cleansing (Liver, Bowel, Kidney, Parasites)</w:t>
      </w:r>
    </w:p>
    <w:p w:rsidR="00143A46" w:rsidRPr="00E84F1E" w:rsidRDefault="00143A46" w:rsidP="00143A46">
      <w:pPr>
        <w:rPr>
          <w:rFonts w:asciiTheme="majorBidi" w:hAnsiTheme="majorBidi" w:cstheme="majorBidi"/>
          <w:sz w:val="24"/>
          <w:szCs w:val="24"/>
        </w:rPr>
      </w:pPr>
    </w:p>
    <w:p w:rsidR="00AF4427" w:rsidRPr="00E84F1E" w:rsidRDefault="00AF4427" w:rsidP="00742B84">
      <w:pPr>
        <w:jc w:val="center"/>
        <w:rPr>
          <w:rFonts w:asciiTheme="majorBidi" w:hAnsiTheme="majorBidi" w:cstheme="majorBidi"/>
          <w:sz w:val="24"/>
          <w:szCs w:val="24"/>
        </w:rPr>
      </w:pPr>
      <w:r w:rsidRPr="00E84F1E">
        <w:rPr>
          <w:rFonts w:asciiTheme="majorBidi" w:hAnsiTheme="majorBidi" w:cstheme="majorBidi"/>
          <w:sz w:val="24"/>
          <w:szCs w:val="24"/>
        </w:rPr>
        <w:t xml:space="preserve">Copyright </w:t>
      </w:r>
      <w:r w:rsidR="00CA0FE9">
        <w:rPr>
          <w:rFonts w:asciiTheme="majorBidi" w:hAnsiTheme="majorBidi" w:cstheme="majorBidi"/>
          <w:sz w:val="24"/>
          <w:szCs w:val="24"/>
        </w:rPr>
        <w:t>2021 - 2028</w:t>
      </w:r>
    </w:p>
    <w:p w:rsidR="00AF4427" w:rsidRPr="00E84F1E" w:rsidRDefault="00AF4427" w:rsidP="00C10368">
      <w:pPr>
        <w:jc w:val="center"/>
        <w:rPr>
          <w:rFonts w:asciiTheme="majorBidi" w:hAnsiTheme="majorBidi" w:cstheme="majorBidi"/>
          <w:sz w:val="24"/>
          <w:szCs w:val="24"/>
        </w:rPr>
      </w:pPr>
    </w:p>
    <w:p w:rsidR="00AF4427" w:rsidRPr="00E84F1E" w:rsidRDefault="00AF4427" w:rsidP="00473E39">
      <w:pPr>
        <w:rPr>
          <w:rFonts w:asciiTheme="majorBidi" w:hAnsiTheme="majorBidi" w:cstheme="majorBidi"/>
          <w:sz w:val="24"/>
          <w:szCs w:val="24"/>
        </w:rPr>
      </w:pPr>
      <w:r w:rsidRPr="00E84F1E">
        <w:rPr>
          <w:rFonts w:asciiTheme="majorBidi" w:hAnsiTheme="majorBidi" w:cstheme="majorBidi"/>
          <w:sz w:val="24"/>
          <w:szCs w:val="24"/>
        </w:rPr>
        <w:t xml:space="preserve">**May you enjoy this book more and spread the word about this miraculous seed to others.  Please do not copy this book in any form.  Instead give your friends the address to order their own copies.  This book is copy written for </w:t>
      </w:r>
      <w:r w:rsidR="00CA0FE9">
        <w:rPr>
          <w:rFonts w:asciiTheme="majorBidi" w:hAnsiTheme="majorBidi" w:cstheme="majorBidi"/>
          <w:sz w:val="24"/>
          <w:szCs w:val="24"/>
        </w:rPr>
        <w:t>Samantha Davis</w:t>
      </w:r>
      <w:r w:rsidRPr="00E84F1E">
        <w:rPr>
          <w:rFonts w:asciiTheme="majorBidi" w:hAnsiTheme="majorBidi" w:cstheme="majorBidi"/>
          <w:sz w:val="24"/>
          <w:szCs w:val="24"/>
        </w:rPr>
        <w:t xml:space="preserve"> only and no part may be copied, used or taken without her express permission.</w:t>
      </w: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A6C7D" w:rsidRDefault="001A6C7D" w:rsidP="00143A46">
      <w:pPr>
        <w:rPr>
          <w:rFonts w:asciiTheme="majorBidi" w:hAnsiTheme="majorBidi" w:cstheme="majorBidi"/>
          <w:b/>
          <w:bCs/>
          <w:sz w:val="24"/>
          <w:szCs w:val="24"/>
        </w:rPr>
      </w:pPr>
    </w:p>
    <w:p w:rsidR="00143A46" w:rsidRPr="00E84F1E" w:rsidRDefault="00143A46" w:rsidP="00143A46">
      <w:pPr>
        <w:rPr>
          <w:rFonts w:asciiTheme="majorBidi" w:hAnsiTheme="majorBidi" w:cstheme="majorBidi"/>
          <w:sz w:val="24"/>
          <w:szCs w:val="24"/>
        </w:rPr>
      </w:pPr>
      <w:r w:rsidRPr="00E84F1E">
        <w:rPr>
          <w:rFonts w:asciiTheme="majorBidi" w:hAnsiTheme="majorBidi" w:cstheme="majorBidi"/>
          <w:sz w:val="24"/>
          <w:szCs w:val="24"/>
        </w:rPr>
        <w:t>I dedicate this book to those who need help and to those who were helped.  I also dedicate this book to my dearly departed husband who is not alive today to see how this little seed took care of his wife much better than he could have ever hoped.</w:t>
      </w:r>
    </w:p>
    <w:p w:rsidR="00143A46" w:rsidRPr="0039577D" w:rsidRDefault="00143A46" w:rsidP="00143A46">
      <w:pPr>
        <w:rPr>
          <w:rFonts w:asciiTheme="majorBidi" w:hAnsiTheme="majorBidi" w:cstheme="majorBidi"/>
          <w:sz w:val="24"/>
          <w:szCs w:val="24"/>
        </w:rPr>
      </w:pPr>
    </w:p>
    <w:p w:rsidR="001A6C7D" w:rsidRDefault="001A6C7D" w:rsidP="00143A46">
      <w:pPr>
        <w:rPr>
          <w:rFonts w:asciiTheme="majorBidi" w:hAnsiTheme="majorBidi" w:cstheme="majorBidi"/>
          <w:b/>
          <w:bCs/>
          <w:sz w:val="28"/>
          <w:szCs w:val="28"/>
        </w:rPr>
      </w:pPr>
      <w:bookmarkStart w:id="0" w:name="Introduction"/>
    </w:p>
    <w:p w:rsidR="001A6C7D" w:rsidRDefault="001A6C7D" w:rsidP="00143A46">
      <w:pPr>
        <w:rPr>
          <w:rFonts w:asciiTheme="majorBidi" w:hAnsiTheme="majorBidi" w:cstheme="majorBidi"/>
          <w:b/>
          <w:bCs/>
          <w:sz w:val="28"/>
          <w:szCs w:val="28"/>
        </w:rPr>
      </w:pPr>
    </w:p>
    <w:p w:rsidR="001A6C7D" w:rsidRDefault="001A6C7D" w:rsidP="00143A46">
      <w:pPr>
        <w:rPr>
          <w:rFonts w:asciiTheme="majorBidi" w:hAnsiTheme="majorBidi" w:cstheme="majorBidi"/>
          <w:b/>
          <w:bCs/>
          <w:sz w:val="28"/>
          <w:szCs w:val="28"/>
        </w:rPr>
      </w:pPr>
    </w:p>
    <w:p w:rsidR="00742B84" w:rsidRDefault="00742B84" w:rsidP="00143A46">
      <w:pPr>
        <w:rPr>
          <w:rFonts w:asciiTheme="majorBidi" w:hAnsiTheme="majorBidi" w:cstheme="majorBidi"/>
          <w:b/>
          <w:bCs/>
          <w:sz w:val="28"/>
          <w:szCs w:val="28"/>
        </w:rPr>
      </w:pPr>
    </w:p>
    <w:p w:rsidR="00143A46" w:rsidRPr="00CA0FE9" w:rsidRDefault="00143A46" w:rsidP="00143A46">
      <w:pPr>
        <w:rPr>
          <w:rFonts w:asciiTheme="majorBidi" w:hAnsiTheme="majorBidi" w:cstheme="majorBidi"/>
          <w:b/>
          <w:bCs/>
          <w:sz w:val="40"/>
          <w:szCs w:val="40"/>
        </w:rPr>
      </w:pPr>
      <w:r w:rsidRPr="00CA0FE9">
        <w:rPr>
          <w:rFonts w:asciiTheme="majorBidi" w:hAnsiTheme="majorBidi" w:cstheme="majorBidi"/>
          <w:b/>
          <w:bCs/>
          <w:sz w:val="40"/>
          <w:szCs w:val="40"/>
        </w:rPr>
        <w:lastRenderedPageBreak/>
        <w:t>Introduction</w:t>
      </w:r>
    </w:p>
    <w:bookmarkEnd w:id="0"/>
    <w:p w:rsidR="00143A46" w:rsidRPr="00CA0FE9" w:rsidRDefault="00143A46" w:rsidP="00143A46">
      <w:pPr>
        <w:rPr>
          <w:rFonts w:asciiTheme="majorBidi" w:hAnsiTheme="majorBidi" w:cstheme="majorBidi"/>
          <w:sz w:val="28"/>
          <w:szCs w:val="28"/>
        </w:rPr>
      </w:pPr>
      <w:r w:rsidRPr="00CA0FE9">
        <w:rPr>
          <w:rFonts w:asciiTheme="majorBidi" w:hAnsiTheme="majorBidi" w:cstheme="majorBidi"/>
          <w:sz w:val="28"/>
          <w:szCs w:val="28"/>
        </w:rPr>
        <w:t>Nigella sativa sounds so formal doesn't it; like a technical term in a medical dictionary?  It doesn't seem like a simple black seed in a small flower. This small black seed may be your new vitamin pill that just may save your life though.  Can Nigella sativa really be the promised miracle drug that comes from Mother Nature?</w:t>
      </w:r>
    </w:p>
    <w:p w:rsidR="00143A46" w:rsidRPr="00CA0FE9" w:rsidRDefault="00143A46" w:rsidP="00143A46">
      <w:pPr>
        <w:rPr>
          <w:rFonts w:asciiTheme="majorBidi" w:hAnsiTheme="majorBidi" w:cstheme="majorBidi"/>
          <w:sz w:val="28"/>
          <w:szCs w:val="28"/>
        </w:rPr>
      </w:pPr>
      <w:r w:rsidRPr="00CA0FE9">
        <w:rPr>
          <w:rFonts w:asciiTheme="majorBidi" w:hAnsiTheme="majorBidi" w:cstheme="majorBidi"/>
          <w:sz w:val="28"/>
          <w:szCs w:val="28"/>
        </w:rPr>
        <w:t>This may be the very first time you have ever heard of Nigella sativa and its many treatments of disease, including cancer. But I guarantee you that this will not be the last time you ever read about this prophetic medicine called Nigella sativa. This very inexpensive seed just may change your entire life and your future.</w:t>
      </w:r>
    </w:p>
    <w:p w:rsidR="00143A46" w:rsidRPr="00CA0FE9" w:rsidRDefault="00143A46" w:rsidP="00143A46">
      <w:pPr>
        <w:rPr>
          <w:rFonts w:asciiTheme="majorBidi" w:hAnsiTheme="majorBidi" w:cstheme="majorBidi"/>
          <w:sz w:val="28"/>
          <w:szCs w:val="28"/>
        </w:rPr>
      </w:pPr>
      <w:r w:rsidRPr="00CA0FE9">
        <w:rPr>
          <w:rFonts w:asciiTheme="majorBidi" w:hAnsiTheme="majorBidi" w:cstheme="majorBidi"/>
          <w:sz w:val="28"/>
          <w:szCs w:val="28"/>
        </w:rPr>
        <w:t xml:space="preserve">My journey to this seed and its miraculous wonders began many years ago.  My husband and I migrated to Jordan to take care of his ill father.  When we came here there was no work available for my husband, so we became very poor.  Poor people cannot afford to go to the doctor and they cannot afford expensive pharmacy drugs.  </w:t>
      </w:r>
    </w:p>
    <w:p w:rsidR="00143A46" w:rsidRPr="00CA0FE9" w:rsidRDefault="00143A46" w:rsidP="00143A46">
      <w:pPr>
        <w:rPr>
          <w:rFonts w:asciiTheme="majorBidi" w:hAnsiTheme="majorBidi" w:cstheme="majorBidi"/>
          <w:sz w:val="28"/>
          <w:szCs w:val="28"/>
        </w:rPr>
      </w:pPr>
      <w:r w:rsidRPr="00CA0FE9">
        <w:rPr>
          <w:rFonts w:asciiTheme="majorBidi" w:hAnsiTheme="majorBidi" w:cstheme="majorBidi"/>
          <w:sz w:val="28"/>
          <w:szCs w:val="28"/>
        </w:rPr>
        <w:t>This lack of money was probably the best thing that ever happened to me.  Being poor forced me to live off the land and treat myself as the locals did.  The majority of Jordanians are very poor and they are forced to look to the olden days and how the prophets treated their illnesses.</w:t>
      </w:r>
    </w:p>
    <w:p w:rsidR="00143A46" w:rsidRPr="00CA0FE9" w:rsidRDefault="00143A46" w:rsidP="00143A46">
      <w:pPr>
        <w:rPr>
          <w:rFonts w:asciiTheme="majorBidi" w:hAnsiTheme="majorBidi" w:cstheme="majorBidi"/>
          <w:sz w:val="28"/>
          <w:szCs w:val="28"/>
        </w:rPr>
      </w:pPr>
      <w:r w:rsidRPr="00CA0FE9">
        <w:rPr>
          <w:rFonts w:asciiTheme="majorBidi" w:hAnsiTheme="majorBidi" w:cstheme="majorBidi"/>
          <w:sz w:val="28"/>
          <w:szCs w:val="28"/>
        </w:rPr>
        <w:t>I was sick a lot and when I started checking with the locals as to what they took to get well, one answer always came up and that was "</w:t>
      </w:r>
      <w:proofErr w:type="spellStart"/>
      <w:r w:rsidRPr="00CA0FE9">
        <w:rPr>
          <w:rFonts w:asciiTheme="majorBidi" w:hAnsiTheme="majorBidi" w:cstheme="majorBidi"/>
          <w:sz w:val="28"/>
          <w:szCs w:val="28"/>
        </w:rPr>
        <w:t>Gizhah</w:t>
      </w:r>
      <w:proofErr w:type="spellEnd"/>
      <w:r w:rsidRPr="00CA0FE9">
        <w:rPr>
          <w:rFonts w:asciiTheme="majorBidi" w:hAnsiTheme="majorBidi" w:cstheme="majorBidi"/>
          <w:sz w:val="28"/>
          <w:szCs w:val="28"/>
        </w:rPr>
        <w:t>," (Arabic for Nigella Sativa).  You can buy 1/2 pound of the seeds here for around 50 cents.  So the price was right and easy to use.  The more I studied, the more I found that this little black seed was the answer I was searching for.</w:t>
      </w:r>
    </w:p>
    <w:p w:rsidR="00143A46" w:rsidRPr="00CA0FE9" w:rsidRDefault="00143A46" w:rsidP="00143A46">
      <w:pPr>
        <w:rPr>
          <w:rFonts w:asciiTheme="majorBidi" w:hAnsiTheme="majorBidi" w:cstheme="majorBidi"/>
          <w:sz w:val="28"/>
          <w:szCs w:val="28"/>
        </w:rPr>
      </w:pPr>
      <w:r w:rsidRPr="00CA0FE9">
        <w:rPr>
          <w:rFonts w:asciiTheme="majorBidi" w:hAnsiTheme="majorBidi" w:cstheme="majorBidi"/>
          <w:sz w:val="28"/>
          <w:szCs w:val="28"/>
        </w:rPr>
        <w:t>I loved the taste of honey with the black seeds (Nigella Sativa) and in fact it was more like chocolate candy and taking my daily dose was enjoyable.  I then started praying over the honey and black seed mixture and saw even more power in the seed.  I was hooked on the wonderfulness of this cure.</w:t>
      </w:r>
    </w:p>
    <w:p w:rsidR="001A6C7D" w:rsidRPr="00CA0FE9" w:rsidRDefault="00143A46" w:rsidP="00881FEB">
      <w:pPr>
        <w:rPr>
          <w:rFonts w:asciiTheme="majorBidi" w:hAnsiTheme="majorBidi" w:cstheme="majorBidi"/>
          <w:sz w:val="28"/>
          <w:szCs w:val="28"/>
        </w:rPr>
      </w:pPr>
      <w:r w:rsidRPr="00CA0FE9">
        <w:rPr>
          <w:rFonts w:asciiTheme="majorBidi" w:hAnsiTheme="majorBidi" w:cstheme="majorBidi"/>
          <w:sz w:val="28"/>
          <w:szCs w:val="28"/>
        </w:rPr>
        <w:lastRenderedPageBreak/>
        <w:t xml:space="preserve">My body started improving and so was my state of being.  My only thought was to be well and help others, not for glory or fame.  This was the start of a journey to wellness and a journey to financial freedom.  My desire to be illness free would end with the ability to be financially free.  </w:t>
      </w:r>
    </w:p>
    <w:p w:rsidR="001A6C7D" w:rsidRPr="00CA0FE9" w:rsidRDefault="001A6C7D" w:rsidP="001A6C7D">
      <w:pPr>
        <w:rPr>
          <w:rFonts w:asciiTheme="majorBidi" w:hAnsiTheme="majorBidi" w:cstheme="majorBidi"/>
          <w:b/>
          <w:bCs/>
          <w:sz w:val="28"/>
          <w:szCs w:val="28"/>
        </w:rPr>
      </w:pPr>
      <w:r w:rsidRPr="00CA0FE9">
        <w:rPr>
          <w:rFonts w:asciiTheme="majorBidi" w:hAnsiTheme="majorBidi" w:cstheme="majorBidi"/>
          <w:b/>
          <w:bCs/>
          <w:sz w:val="28"/>
          <w:szCs w:val="28"/>
        </w:rPr>
        <w:t>Black Seed - A Miracle From God</w:t>
      </w:r>
    </w:p>
    <w:p w:rsidR="001A6C7D" w:rsidRPr="00CA0FE9" w:rsidRDefault="001A6C7D" w:rsidP="001A6C7D">
      <w:pPr>
        <w:rPr>
          <w:rFonts w:ascii="Times New Roman" w:hAnsi="Times New Roman" w:cs="Times New Roman"/>
          <w:sz w:val="28"/>
          <w:szCs w:val="28"/>
        </w:rPr>
      </w:pPr>
      <w:r w:rsidRPr="00CA0FE9">
        <w:rPr>
          <w:rFonts w:ascii="Times New Roman" w:hAnsi="Times New Roman" w:cs="Times New Roman"/>
          <w:sz w:val="28"/>
          <w:szCs w:val="28"/>
        </w:rPr>
        <w:t xml:space="preserve">Black seed is also known as Nigella sativa, black cumin, </w:t>
      </w:r>
      <w:proofErr w:type="spellStart"/>
      <w:r w:rsidRPr="00CA0FE9">
        <w:rPr>
          <w:rFonts w:ascii="Times New Roman" w:hAnsi="Times New Roman" w:cs="Times New Roman"/>
          <w:sz w:val="28"/>
          <w:szCs w:val="28"/>
        </w:rPr>
        <w:t>kalonji</w:t>
      </w:r>
      <w:proofErr w:type="spellEnd"/>
      <w:r w:rsidRPr="00CA0FE9">
        <w:rPr>
          <w:rFonts w:ascii="Times New Roman" w:hAnsi="Times New Roman" w:cs="Times New Roman"/>
          <w:sz w:val="28"/>
          <w:szCs w:val="28"/>
        </w:rPr>
        <w:t xml:space="preserve">, </w:t>
      </w:r>
      <w:proofErr w:type="spellStart"/>
      <w:r w:rsidRPr="00CA0FE9">
        <w:rPr>
          <w:rFonts w:ascii="Times New Roman" w:hAnsi="Times New Roman" w:cs="Times New Roman"/>
          <w:sz w:val="28"/>
          <w:szCs w:val="28"/>
        </w:rPr>
        <w:t>haba</w:t>
      </w:r>
      <w:proofErr w:type="spellEnd"/>
      <w:r w:rsidRPr="00CA0FE9">
        <w:rPr>
          <w:rFonts w:ascii="Times New Roman" w:hAnsi="Times New Roman" w:cs="Times New Roman"/>
          <w:sz w:val="28"/>
          <w:szCs w:val="28"/>
        </w:rPr>
        <w:t xml:space="preserve"> al </w:t>
      </w:r>
      <w:proofErr w:type="spellStart"/>
      <w:r w:rsidRPr="00CA0FE9">
        <w:rPr>
          <w:rFonts w:ascii="Times New Roman" w:hAnsi="Times New Roman" w:cs="Times New Roman"/>
          <w:sz w:val="28"/>
          <w:szCs w:val="28"/>
        </w:rPr>
        <w:t>barakah</w:t>
      </w:r>
      <w:proofErr w:type="spellEnd"/>
      <w:r w:rsidRPr="00CA0FE9">
        <w:rPr>
          <w:rFonts w:ascii="Times New Roman" w:hAnsi="Times New Roman" w:cs="Times New Roman"/>
          <w:sz w:val="28"/>
          <w:szCs w:val="28"/>
        </w:rPr>
        <w:t xml:space="preserve"> and </w:t>
      </w:r>
      <w:proofErr w:type="spellStart"/>
      <w:r w:rsidRPr="00CA0FE9">
        <w:rPr>
          <w:rFonts w:ascii="Times New Roman" w:hAnsi="Times New Roman" w:cs="Times New Roman"/>
          <w:sz w:val="28"/>
          <w:szCs w:val="28"/>
        </w:rPr>
        <w:t>gizhah</w:t>
      </w:r>
      <w:proofErr w:type="spellEnd"/>
      <w:r w:rsidRPr="00CA0FE9">
        <w:rPr>
          <w:rFonts w:ascii="Times New Roman" w:hAnsi="Times New Roman" w:cs="Times New Roman"/>
          <w:sz w:val="28"/>
          <w:szCs w:val="28"/>
        </w:rPr>
        <w:t>.  It has been used for over 2000 years as a relief for all disease and recently it has been studied extensively for cancer, skin disease and inflammation disorders.</w:t>
      </w:r>
      <w:r w:rsidRPr="00CA0FE9">
        <w:rPr>
          <w:rFonts w:ascii="Times New Roman" w:hAnsi="Times New Roman" w:cs="Times New Roman"/>
          <w:sz w:val="28"/>
          <w:szCs w:val="28"/>
        </w:rPr>
        <w:br/>
      </w:r>
      <w:r w:rsidRPr="00CA0FE9">
        <w:rPr>
          <w:rFonts w:ascii="Times New Roman" w:hAnsi="Times New Roman" w:cs="Times New Roman"/>
          <w:sz w:val="28"/>
          <w:szCs w:val="28"/>
        </w:rPr>
        <w:br/>
        <w:t>Originally black seeds were used for migraines, allergies and acne disorders, but as scientist begin to realize its potential for curing cancer, the research began.</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Fonts w:ascii="Times New Roman" w:hAnsi="Times New Roman" w:cs="Times New Roman"/>
          <w:b/>
          <w:bCs/>
          <w:sz w:val="28"/>
          <w:szCs w:val="28"/>
        </w:rPr>
        <w:t>Pancreatic Cancer Research</w:t>
      </w:r>
      <w:r w:rsidRPr="00CA0FE9">
        <w:rPr>
          <w:rFonts w:ascii="Times New Roman" w:hAnsi="Times New Roman" w:cs="Times New Roman"/>
          <w:sz w:val="28"/>
          <w:szCs w:val="28"/>
        </w:rPr>
        <w:br/>
      </w:r>
      <w:r w:rsidRPr="00CA0FE9">
        <w:rPr>
          <w:rFonts w:ascii="Times New Roman" w:hAnsi="Times New Roman" w:cs="Times New Roman"/>
          <w:sz w:val="28"/>
          <w:szCs w:val="28"/>
        </w:rPr>
        <w:br/>
        <w:t xml:space="preserve">In 2008 </w:t>
      </w:r>
      <w:r w:rsidRPr="00CA0FE9">
        <w:rPr>
          <w:rFonts w:ascii="Times New Roman" w:hAnsi="Times New Roman" w:cs="Times New Roman"/>
          <w:i/>
          <w:iCs/>
          <w:sz w:val="28"/>
          <w:szCs w:val="28"/>
        </w:rPr>
        <w:t>Jefferson Kimmel Cancer Center</w:t>
      </w:r>
      <w:r w:rsidRPr="00CA0FE9">
        <w:rPr>
          <w:rFonts w:ascii="Times New Roman" w:hAnsi="Times New Roman" w:cs="Times New Roman"/>
          <w:sz w:val="28"/>
          <w:szCs w:val="28"/>
        </w:rPr>
        <w:t xml:space="preserve"> studied the effect of Nigella sativa on pancreatic cancer tumor cells and discovered that they were able to kill 62% of the cells. Future research by Jefferson showed that with the use of</w:t>
      </w:r>
    </w:p>
    <w:p w:rsidR="001A6C7D" w:rsidRPr="00CA0FE9" w:rsidRDefault="001A6C7D" w:rsidP="001A6C7D">
      <w:pPr>
        <w:rPr>
          <w:rFonts w:ascii="Times New Roman" w:hAnsi="Times New Roman" w:cs="Times New Roman"/>
          <w:sz w:val="28"/>
          <w:szCs w:val="28"/>
        </w:rPr>
      </w:pPr>
      <w:r w:rsidRPr="00CA0FE9">
        <w:rPr>
          <w:rStyle w:val="Strong"/>
          <w:rFonts w:ascii="Times New Roman" w:hAnsi="Times New Roman"/>
          <w:b w:val="0"/>
          <w:bCs w:val="0"/>
          <w:sz w:val="28"/>
          <w:szCs w:val="28"/>
        </w:rPr>
        <w:t xml:space="preserve">Nigella sativa, they were able to annihilate or cause cell death on 82% of tumor cells.  In addition to the positive results on pancreatic cancer, they found more results worth noting.  According to </w:t>
      </w:r>
      <w:proofErr w:type="spellStart"/>
      <w:r w:rsidRPr="00CA0FE9">
        <w:rPr>
          <w:rStyle w:val="Strong"/>
          <w:rFonts w:ascii="Times New Roman" w:hAnsi="Times New Roman"/>
          <w:b w:val="0"/>
          <w:bCs w:val="0"/>
          <w:sz w:val="28"/>
          <w:szCs w:val="28"/>
        </w:rPr>
        <w:t>Hwyda</w:t>
      </w:r>
      <w:proofErr w:type="spellEnd"/>
      <w:r w:rsidRPr="00CA0FE9">
        <w:rPr>
          <w:rStyle w:val="Strong"/>
          <w:rFonts w:ascii="Times New Roman" w:hAnsi="Times New Roman"/>
          <w:b w:val="0"/>
          <w:bCs w:val="0"/>
          <w:sz w:val="28"/>
          <w:szCs w:val="28"/>
        </w:rPr>
        <w:t xml:space="preserve"> Arafat, M.D., Ph.D., associate professor of </w:t>
      </w:r>
      <w:hyperlink r:id="rId7" w:history="1">
        <w:r w:rsidRPr="00CA0FE9">
          <w:rPr>
            <w:rStyle w:val="Strong"/>
            <w:rFonts w:ascii="Times New Roman" w:hAnsi="Times New Roman"/>
            <w:b w:val="0"/>
            <w:bCs w:val="0"/>
            <w:sz w:val="28"/>
            <w:szCs w:val="28"/>
            <w:u w:val="single"/>
          </w:rPr>
          <w:t>Surgery</w:t>
        </w:r>
      </w:hyperlink>
      <w:r w:rsidRPr="00CA0FE9">
        <w:rPr>
          <w:rStyle w:val="Strong"/>
          <w:rFonts w:ascii="Times New Roman" w:hAnsi="Times New Roman"/>
          <w:b w:val="0"/>
          <w:bCs w:val="0"/>
          <w:sz w:val="28"/>
          <w:szCs w:val="28"/>
        </w:rPr>
        <w:t xml:space="preserve"> at </w:t>
      </w:r>
      <w:hyperlink r:id="rId8" w:history="1">
        <w:r w:rsidRPr="00CA0FE9">
          <w:rPr>
            <w:rStyle w:val="Emphasis"/>
            <w:rFonts w:ascii="Times New Roman" w:hAnsi="Times New Roman"/>
            <w:sz w:val="28"/>
            <w:szCs w:val="28"/>
            <w:u w:val="single"/>
          </w:rPr>
          <w:t xml:space="preserve">Jefferson Medical </w:t>
        </w:r>
        <w:proofErr w:type="spellStart"/>
        <w:r w:rsidRPr="00CA0FE9">
          <w:rPr>
            <w:rStyle w:val="Emphasis"/>
            <w:rFonts w:ascii="Times New Roman" w:hAnsi="Times New Roman"/>
            <w:sz w:val="28"/>
            <w:szCs w:val="28"/>
            <w:u w:val="single"/>
          </w:rPr>
          <w:t>College</w:t>
        </w:r>
      </w:hyperlink>
      <w:r w:rsidRPr="00CA0FE9">
        <w:rPr>
          <w:rStyle w:val="Strong"/>
          <w:rFonts w:ascii="Times New Roman" w:hAnsi="Times New Roman"/>
          <w:b w:val="0"/>
          <w:bCs w:val="0"/>
          <w:sz w:val="28"/>
          <w:szCs w:val="28"/>
        </w:rPr>
        <w:t>of</w:t>
      </w:r>
      <w:proofErr w:type="spellEnd"/>
      <w:r w:rsidRPr="00CA0FE9">
        <w:rPr>
          <w:rStyle w:val="Strong"/>
          <w:rFonts w:ascii="Times New Roman" w:hAnsi="Times New Roman"/>
          <w:b w:val="0"/>
          <w:bCs w:val="0"/>
          <w:sz w:val="28"/>
          <w:szCs w:val="28"/>
        </w:rPr>
        <w:t xml:space="preserve"> </w:t>
      </w:r>
      <w:hyperlink r:id="rId9" w:history="1">
        <w:r w:rsidRPr="00CA0FE9">
          <w:rPr>
            <w:rStyle w:val="Emphasis"/>
            <w:rFonts w:ascii="Times New Roman" w:hAnsi="Times New Roman"/>
            <w:sz w:val="28"/>
            <w:szCs w:val="28"/>
            <w:u w:val="single"/>
          </w:rPr>
          <w:t>Thomas Jefferson University</w:t>
        </w:r>
      </w:hyperlink>
      <w:r w:rsidRPr="00CA0FE9">
        <w:rPr>
          <w:rStyle w:val="Emphasis"/>
          <w:rFonts w:ascii="Times New Roman" w:hAnsi="Times New Roman"/>
          <w:sz w:val="28"/>
          <w:szCs w:val="28"/>
        </w:rPr>
        <w:t>,</w:t>
      </w:r>
      <w:r w:rsidRPr="00CA0FE9">
        <w:rPr>
          <w:rStyle w:val="Strong"/>
          <w:rFonts w:ascii="Times New Roman" w:hAnsi="Times New Roman"/>
          <w:b w:val="0"/>
          <w:bCs w:val="0"/>
          <w:sz w:val="28"/>
          <w:szCs w:val="28"/>
        </w:rPr>
        <w:t xml:space="preserve"> "Nigella sativa helps treat a broad array of diseases, including some immune and inflammatory disorders. Previous studies also have shown anticancer activity in prostate and colon cancers, as well as antioxidant and anti-inflammatory effects."</w:t>
      </w:r>
      <w:r w:rsidRPr="00CA0FE9">
        <w:rPr>
          <w:rFonts w:ascii="Times New Roman" w:hAnsi="Times New Roman" w:cs="Times New Roman"/>
          <w:sz w:val="28"/>
          <w:szCs w:val="28"/>
        </w:rPr>
        <w:br/>
      </w:r>
      <w:r w:rsidRPr="00CA0FE9">
        <w:rPr>
          <w:rFonts w:ascii="Times New Roman" w:hAnsi="Times New Roman" w:cs="Times New Roman"/>
          <w:sz w:val="28"/>
          <w:szCs w:val="28"/>
        </w:rPr>
        <w:br/>
        <w:t>T</w:t>
      </w:r>
      <w:r w:rsidRPr="00CA0FE9">
        <w:rPr>
          <w:rStyle w:val="Strong"/>
          <w:rFonts w:ascii="Times New Roman" w:hAnsi="Times New Roman"/>
          <w:b w:val="0"/>
          <w:bCs w:val="0"/>
          <w:sz w:val="28"/>
          <w:szCs w:val="28"/>
        </w:rPr>
        <w:t xml:space="preserve">he studies also showed potential positive results with prostate and colon cancers.  </w:t>
      </w:r>
      <w:hyperlink r:id="rId10" w:tgtFrame="_blank" w:history="1">
        <w:r w:rsidRPr="00CA0FE9">
          <w:rPr>
            <w:rStyle w:val="Hyperlink"/>
            <w:rFonts w:ascii="Times New Roman" w:hAnsi="Times New Roman"/>
            <w:sz w:val="28"/>
            <w:szCs w:val="28"/>
          </w:rPr>
          <w:t xml:space="preserve">Breast cancer </w:t>
        </w:r>
      </w:hyperlink>
      <w:r w:rsidRPr="00CA0FE9">
        <w:rPr>
          <w:rStyle w:val="Strong"/>
          <w:rFonts w:ascii="Times New Roman" w:hAnsi="Times New Roman"/>
          <w:b w:val="0"/>
          <w:bCs w:val="0"/>
          <w:sz w:val="28"/>
          <w:szCs w:val="28"/>
        </w:rPr>
        <w:t xml:space="preserve">has also been studied in separate research showing the ability to eradicate the cancer cells and provide chances for excellent health for many women worldwide.  These results caused more and more places to research this simple black miraculous seed.  The Middle East </w:t>
      </w:r>
      <w:r w:rsidRPr="00CA0FE9">
        <w:rPr>
          <w:rStyle w:val="Strong"/>
          <w:rFonts w:ascii="Times New Roman" w:hAnsi="Times New Roman"/>
          <w:b w:val="0"/>
          <w:bCs w:val="0"/>
          <w:sz w:val="28"/>
          <w:szCs w:val="28"/>
        </w:rPr>
        <w:lastRenderedPageBreak/>
        <w:t>frequently studies Nigella sativa and recently they showed positive results for skin disease and gastric ulcers.  In both studies, again Nigella sativa was found to be successful.</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Style w:val="Strong"/>
          <w:rFonts w:ascii="Times New Roman" w:hAnsi="Times New Roman"/>
          <w:b w:val="0"/>
          <w:bCs w:val="0"/>
          <w:sz w:val="28"/>
          <w:szCs w:val="28"/>
        </w:rPr>
        <w:t xml:space="preserve">According to the researchers at </w:t>
      </w:r>
      <w:r w:rsidRPr="00CA0FE9">
        <w:rPr>
          <w:rStyle w:val="Emphasis"/>
          <w:rFonts w:ascii="Times New Roman" w:hAnsi="Times New Roman"/>
          <w:sz w:val="28"/>
          <w:szCs w:val="28"/>
        </w:rPr>
        <w:t>Pakistan Journal of Biological Sciences</w:t>
      </w:r>
      <w:r w:rsidRPr="00CA0FE9">
        <w:rPr>
          <w:rStyle w:val="Strong"/>
          <w:rFonts w:ascii="Times New Roman" w:hAnsi="Times New Roman"/>
          <w:b w:val="0"/>
          <w:bCs w:val="0"/>
          <w:sz w:val="28"/>
          <w:szCs w:val="28"/>
        </w:rPr>
        <w:t xml:space="preserve">, "The results of this study revealed that fixed oil of Nigella sativa seeds might has potent bactericidal, anti-inflammatory, immune stimulating and/or antioxidant agents that improve healing of staphylococcal-infected skin in BALB/c mice, by inhibiting pathogenic growth and expansion, reducing inflammation and prevent tissue impairment. These effects provide scientific basis for the use of Nigella sativa in traditional medicine to treat skin infections and inflammations."  </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Style w:val="Strong"/>
          <w:rFonts w:ascii="Times New Roman" w:hAnsi="Times New Roman"/>
          <w:b w:val="0"/>
          <w:bCs w:val="0"/>
          <w:sz w:val="28"/>
          <w:szCs w:val="28"/>
        </w:rPr>
        <w:t xml:space="preserve">In November of this year, </w:t>
      </w:r>
      <w:proofErr w:type="spellStart"/>
      <w:r w:rsidRPr="00CA0FE9">
        <w:rPr>
          <w:rStyle w:val="Strong"/>
          <w:rFonts w:ascii="Times New Roman" w:hAnsi="Times New Roman"/>
          <w:b w:val="0"/>
          <w:bCs w:val="0"/>
          <w:sz w:val="28"/>
          <w:szCs w:val="28"/>
        </w:rPr>
        <w:t>Naheed</w:t>
      </w:r>
      <w:proofErr w:type="spellEnd"/>
      <w:r w:rsidRPr="00CA0FE9">
        <w:rPr>
          <w:rStyle w:val="Strong"/>
          <w:rFonts w:ascii="Times New Roman" w:hAnsi="Times New Roman"/>
          <w:b w:val="0"/>
          <w:bCs w:val="0"/>
          <w:sz w:val="28"/>
          <w:szCs w:val="28"/>
        </w:rPr>
        <w:t xml:space="preserve"> Amir, </w:t>
      </w:r>
      <w:proofErr w:type="spellStart"/>
      <w:r w:rsidRPr="00CA0FE9">
        <w:rPr>
          <w:rStyle w:val="Strong"/>
          <w:rFonts w:ascii="Times New Roman" w:hAnsi="Times New Roman"/>
          <w:b w:val="0"/>
          <w:bCs w:val="0"/>
          <w:sz w:val="28"/>
          <w:szCs w:val="28"/>
        </w:rPr>
        <w:t>Amina</w:t>
      </w:r>
      <w:proofErr w:type="spellEnd"/>
      <w:r w:rsidRPr="00CA0FE9">
        <w:rPr>
          <w:rStyle w:val="Strong"/>
          <w:rFonts w:ascii="Times New Roman" w:hAnsi="Times New Roman"/>
          <w:b w:val="0"/>
          <w:bCs w:val="0"/>
          <w:sz w:val="28"/>
          <w:szCs w:val="28"/>
        </w:rPr>
        <w:t xml:space="preserve"> Al </w:t>
      </w:r>
      <w:proofErr w:type="spellStart"/>
      <w:r w:rsidRPr="00CA0FE9">
        <w:rPr>
          <w:rStyle w:val="Strong"/>
          <w:rFonts w:ascii="Times New Roman" w:hAnsi="Times New Roman"/>
          <w:b w:val="0"/>
          <w:bCs w:val="0"/>
          <w:sz w:val="28"/>
          <w:szCs w:val="28"/>
        </w:rPr>
        <w:t>Dhaheri</w:t>
      </w:r>
      <w:proofErr w:type="spellEnd"/>
      <w:r w:rsidRPr="00CA0FE9">
        <w:rPr>
          <w:rStyle w:val="Strong"/>
          <w:rFonts w:ascii="Times New Roman" w:hAnsi="Times New Roman"/>
          <w:b w:val="0"/>
          <w:bCs w:val="0"/>
          <w:sz w:val="28"/>
          <w:szCs w:val="28"/>
        </w:rPr>
        <w:t xml:space="preserve">, </w:t>
      </w:r>
      <w:proofErr w:type="spellStart"/>
      <w:r w:rsidRPr="00CA0FE9">
        <w:rPr>
          <w:rStyle w:val="Strong"/>
          <w:rFonts w:ascii="Times New Roman" w:hAnsi="Times New Roman"/>
          <w:b w:val="0"/>
          <w:bCs w:val="0"/>
          <w:sz w:val="28"/>
          <w:szCs w:val="28"/>
        </w:rPr>
        <w:t>Najla</w:t>
      </w:r>
      <w:proofErr w:type="spellEnd"/>
      <w:r w:rsidRPr="00CA0FE9">
        <w:rPr>
          <w:rStyle w:val="Strong"/>
          <w:rFonts w:ascii="Times New Roman" w:hAnsi="Times New Roman"/>
          <w:b w:val="0"/>
          <w:bCs w:val="0"/>
          <w:sz w:val="28"/>
          <w:szCs w:val="28"/>
        </w:rPr>
        <w:t xml:space="preserve"> Al </w:t>
      </w:r>
      <w:proofErr w:type="spellStart"/>
      <w:r w:rsidRPr="00CA0FE9">
        <w:rPr>
          <w:rStyle w:val="Strong"/>
          <w:rFonts w:ascii="Times New Roman" w:hAnsi="Times New Roman"/>
          <w:b w:val="0"/>
          <w:bCs w:val="0"/>
          <w:sz w:val="28"/>
          <w:szCs w:val="28"/>
        </w:rPr>
        <w:t>Jaberi</w:t>
      </w:r>
      <w:proofErr w:type="spellEnd"/>
      <w:r w:rsidRPr="00CA0FE9">
        <w:rPr>
          <w:rStyle w:val="Strong"/>
          <w:rFonts w:ascii="Times New Roman" w:hAnsi="Times New Roman"/>
          <w:b w:val="0"/>
          <w:bCs w:val="0"/>
          <w:sz w:val="28"/>
          <w:szCs w:val="28"/>
        </w:rPr>
        <w:t xml:space="preserve">, </w:t>
      </w:r>
      <w:proofErr w:type="spellStart"/>
      <w:r w:rsidRPr="00CA0FE9">
        <w:rPr>
          <w:rStyle w:val="Strong"/>
          <w:rFonts w:ascii="Times New Roman" w:hAnsi="Times New Roman"/>
          <w:b w:val="0"/>
          <w:bCs w:val="0"/>
          <w:sz w:val="28"/>
          <w:szCs w:val="28"/>
        </w:rPr>
        <w:t>Fatma</w:t>
      </w:r>
      <w:proofErr w:type="spellEnd"/>
      <w:r w:rsidRPr="00CA0FE9">
        <w:rPr>
          <w:rStyle w:val="Strong"/>
          <w:rFonts w:ascii="Times New Roman" w:hAnsi="Times New Roman"/>
          <w:b w:val="0"/>
          <w:bCs w:val="0"/>
          <w:sz w:val="28"/>
          <w:szCs w:val="28"/>
        </w:rPr>
        <w:t xml:space="preserve"> Al </w:t>
      </w:r>
      <w:proofErr w:type="spellStart"/>
      <w:r w:rsidRPr="00CA0FE9">
        <w:rPr>
          <w:rStyle w:val="Strong"/>
          <w:rFonts w:ascii="Times New Roman" w:hAnsi="Times New Roman"/>
          <w:b w:val="0"/>
          <w:bCs w:val="0"/>
          <w:sz w:val="28"/>
          <w:szCs w:val="28"/>
        </w:rPr>
        <w:t>Marzouqi</w:t>
      </w:r>
      <w:proofErr w:type="spellEnd"/>
      <w:r w:rsidRPr="00CA0FE9">
        <w:rPr>
          <w:rStyle w:val="Strong"/>
          <w:rFonts w:ascii="Times New Roman" w:hAnsi="Times New Roman"/>
          <w:b w:val="0"/>
          <w:bCs w:val="0"/>
          <w:sz w:val="28"/>
          <w:szCs w:val="28"/>
        </w:rPr>
        <w:t xml:space="preserve">, </w:t>
      </w:r>
      <w:proofErr w:type="spellStart"/>
      <w:r w:rsidRPr="00CA0FE9">
        <w:rPr>
          <w:rStyle w:val="Strong"/>
          <w:rFonts w:ascii="Times New Roman" w:hAnsi="Times New Roman"/>
          <w:b w:val="0"/>
          <w:bCs w:val="0"/>
          <w:sz w:val="28"/>
          <w:szCs w:val="28"/>
        </w:rPr>
        <w:t>Salim</w:t>
      </w:r>
      <w:proofErr w:type="spellEnd"/>
      <w:r w:rsidRPr="00CA0FE9">
        <w:rPr>
          <w:rStyle w:val="Strong"/>
          <w:rFonts w:ascii="Times New Roman" w:hAnsi="Times New Roman"/>
          <w:b w:val="0"/>
          <w:bCs w:val="0"/>
          <w:sz w:val="28"/>
          <w:szCs w:val="28"/>
        </w:rPr>
        <w:t xml:space="preserve"> MA </w:t>
      </w:r>
      <w:proofErr w:type="spellStart"/>
      <w:r w:rsidRPr="00CA0FE9">
        <w:rPr>
          <w:rStyle w:val="Strong"/>
          <w:rFonts w:ascii="Times New Roman" w:hAnsi="Times New Roman"/>
          <w:b w:val="0"/>
          <w:bCs w:val="0"/>
          <w:sz w:val="28"/>
          <w:szCs w:val="28"/>
        </w:rPr>
        <w:t>Bastaki</w:t>
      </w:r>
      <w:proofErr w:type="spellEnd"/>
      <w:r w:rsidRPr="00CA0FE9">
        <w:rPr>
          <w:rStyle w:val="Strong"/>
          <w:rFonts w:ascii="Times New Roman" w:hAnsi="Times New Roman"/>
          <w:b w:val="0"/>
          <w:bCs w:val="0"/>
          <w:sz w:val="28"/>
          <w:szCs w:val="28"/>
        </w:rPr>
        <w:t xml:space="preserve"> </w:t>
      </w:r>
      <w:r w:rsidRPr="00CA0FE9">
        <w:rPr>
          <w:rStyle w:val="Emphasis"/>
          <w:rFonts w:ascii="Times New Roman" w:hAnsi="Times New Roman"/>
          <w:sz w:val="28"/>
          <w:szCs w:val="28"/>
        </w:rPr>
        <w:t xml:space="preserve">Department of Pharmacology and Therapeutics, Faculty of Medicine and Health Sciences, UAE University, Al </w:t>
      </w:r>
      <w:proofErr w:type="spellStart"/>
      <w:r w:rsidRPr="00CA0FE9">
        <w:rPr>
          <w:rStyle w:val="Emphasis"/>
          <w:rFonts w:ascii="Times New Roman" w:hAnsi="Times New Roman"/>
          <w:sz w:val="28"/>
          <w:szCs w:val="28"/>
        </w:rPr>
        <w:t>Ain</w:t>
      </w:r>
      <w:proofErr w:type="spellEnd"/>
      <w:r w:rsidRPr="00CA0FE9">
        <w:rPr>
          <w:rStyle w:val="Emphasis"/>
          <w:rFonts w:ascii="Times New Roman" w:hAnsi="Times New Roman"/>
          <w:sz w:val="28"/>
          <w:szCs w:val="28"/>
        </w:rPr>
        <w:t>, United Arab Emirates</w:t>
      </w:r>
      <w:r w:rsidRPr="00CA0FE9">
        <w:rPr>
          <w:rStyle w:val="Strong"/>
          <w:rFonts w:ascii="Times New Roman" w:hAnsi="Times New Roman"/>
          <w:b w:val="0"/>
          <w:bCs w:val="0"/>
          <w:sz w:val="28"/>
          <w:szCs w:val="28"/>
        </w:rPr>
        <w:t xml:space="preserve">, studied the effect of </w:t>
      </w:r>
      <w:hyperlink r:id="rId11" w:tgtFrame="_blank" w:history="1">
        <w:r w:rsidRPr="00CA0FE9">
          <w:rPr>
            <w:rStyle w:val="Strong"/>
            <w:rFonts w:ascii="Times New Roman" w:hAnsi="Times New Roman"/>
            <w:b w:val="0"/>
            <w:bCs w:val="0"/>
            <w:sz w:val="28"/>
            <w:szCs w:val="28"/>
            <w:u w:val="single"/>
          </w:rPr>
          <w:t>Nigella sativa, onion and garlic on gastric ulcers</w:t>
        </w:r>
      </w:hyperlink>
      <w:r w:rsidRPr="00CA0FE9">
        <w:rPr>
          <w:rStyle w:val="Strong"/>
          <w:rFonts w:ascii="Times New Roman" w:hAnsi="Times New Roman"/>
          <w:b w:val="0"/>
          <w:bCs w:val="0"/>
          <w:sz w:val="28"/>
          <w:szCs w:val="28"/>
        </w:rPr>
        <w:t xml:space="preserve"> and the results showed that Nigella sativa was just as potent as pharmaceutical medicines in the treatment of gastric ulcers.  It should be noted that the researchers used raw Nigella sativa that was boiled.  In closing the researchers stated, "Boiling did not affect the protective effect of </w:t>
      </w:r>
      <w:r w:rsidRPr="00CA0FE9">
        <w:rPr>
          <w:rStyle w:val="Emphasis"/>
          <w:rFonts w:ascii="Times New Roman" w:hAnsi="Times New Roman"/>
          <w:sz w:val="28"/>
          <w:szCs w:val="28"/>
        </w:rPr>
        <w:t>Nigella sativa</w:t>
      </w:r>
      <w:r w:rsidRPr="00CA0FE9">
        <w:rPr>
          <w:rStyle w:val="Strong"/>
          <w:rFonts w:ascii="Times New Roman" w:hAnsi="Times New Roman"/>
          <w:b w:val="0"/>
          <w:bCs w:val="0"/>
          <w:sz w:val="28"/>
          <w:szCs w:val="28"/>
        </w:rPr>
        <w:t xml:space="preserve"> on gastric ulcers," thus proving that heating the seeds does nothing to its composition.</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Style w:val="Strong"/>
          <w:rFonts w:ascii="Times New Roman" w:hAnsi="Times New Roman"/>
          <w:sz w:val="28"/>
          <w:szCs w:val="28"/>
        </w:rPr>
        <w:t>Benefits of Nigella Sativa:</w:t>
      </w:r>
      <w:r w:rsidRPr="00CA0FE9">
        <w:rPr>
          <w:rStyle w:val="Strong"/>
          <w:rFonts w:ascii="Times New Roman" w:hAnsi="Times New Roman"/>
          <w:b w:val="0"/>
          <w:bCs w:val="0"/>
          <w:sz w:val="28"/>
          <w:szCs w:val="28"/>
        </w:rPr>
        <w:t xml:space="preserve"> </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Style w:val="Strong"/>
          <w:rFonts w:ascii="Times New Roman" w:hAnsi="Times New Roman"/>
          <w:b w:val="0"/>
          <w:bCs w:val="0"/>
          <w:sz w:val="28"/>
          <w:szCs w:val="28"/>
        </w:rPr>
        <w:t>The world is simply astonished of the many benefits of Nigella sativa and the desire to find the best product grows.  There are many other benefits of black cumin, such as:</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Anti-hypertensive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Anti-Tumor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Anti-bacteria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Anti-histamine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Strengthens the immune system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Anti-inflammatory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lastRenderedPageBreak/>
        <w:t xml:space="preserve">Promotes lactation </w:t>
      </w:r>
    </w:p>
    <w:p w:rsidR="001A6C7D" w:rsidRPr="00CA0FE9" w:rsidRDefault="001A6C7D" w:rsidP="001A6C7D">
      <w:pPr>
        <w:numPr>
          <w:ilvl w:val="0"/>
          <w:numId w:val="1"/>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 xml:space="preserve">Anti-parasitic </w:t>
      </w:r>
    </w:p>
    <w:p w:rsidR="001A6C7D" w:rsidRPr="00CA0FE9" w:rsidRDefault="001A6C7D" w:rsidP="001A6C7D">
      <w:pPr>
        <w:spacing w:after="240"/>
        <w:rPr>
          <w:rFonts w:ascii="Times New Roman" w:hAnsi="Times New Roman" w:cs="Times New Roman"/>
          <w:sz w:val="28"/>
          <w:szCs w:val="28"/>
        </w:rPr>
      </w:pPr>
      <w:r w:rsidRPr="00CA0FE9">
        <w:rPr>
          <w:rFonts w:ascii="Times New Roman" w:hAnsi="Times New Roman" w:cs="Times New Roman"/>
          <w:sz w:val="28"/>
          <w:szCs w:val="28"/>
        </w:rPr>
        <w:br/>
      </w:r>
      <w:r w:rsidRPr="00CA0FE9">
        <w:rPr>
          <w:rStyle w:val="Strong"/>
          <w:rFonts w:ascii="Times New Roman" w:hAnsi="Times New Roman"/>
          <w:b w:val="0"/>
          <w:bCs w:val="0"/>
          <w:sz w:val="28"/>
          <w:szCs w:val="28"/>
        </w:rPr>
        <w:t>One of the best benefits of black cumin is the ability to increase immunity.  If you feel tired and lethargic and want to find a quick fix, then try this very simple recipe.  Take 1 teaspoon of black cumin oil and mix it with the juice of one orange.  Drink this mixture 1/2 hour before breakfast and you will see your energy level return.  I suggest you do this each morning to improve you immune system and find increased health.  For something that is one step above this simple recipe, why not try my honey and black cumin elixir.</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Style w:val="Strong"/>
          <w:rFonts w:ascii="Times New Roman" w:hAnsi="Times New Roman"/>
          <w:b w:val="0"/>
          <w:bCs w:val="0"/>
          <w:sz w:val="28"/>
          <w:szCs w:val="28"/>
        </w:rPr>
        <w:t>Ingredients:</w:t>
      </w:r>
    </w:p>
    <w:p w:rsidR="001A6C7D" w:rsidRPr="00CA0FE9" w:rsidRDefault="001A6C7D" w:rsidP="001A6C7D">
      <w:pPr>
        <w:numPr>
          <w:ilvl w:val="0"/>
          <w:numId w:val="2"/>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1/2 kilo of honey</w:t>
      </w:r>
    </w:p>
    <w:p w:rsidR="001A6C7D" w:rsidRPr="00CA0FE9" w:rsidRDefault="001A6C7D" w:rsidP="001A6C7D">
      <w:pPr>
        <w:numPr>
          <w:ilvl w:val="0"/>
          <w:numId w:val="2"/>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2 tablespoons of royal honey (optional)</w:t>
      </w:r>
    </w:p>
    <w:p w:rsidR="001A6C7D" w:rsidRPr="00CA0FE9" w:rsidRDefault="001A6C7D" w:rsidP="001A6C7D">
      <w:pPr>
        <w:numPr>
          <w:ilvl w:val="0"/>
          <w:numId w:val="2"/>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4 teaspoons of black cumin oil</w:t>
      </w:r>
    </w:p>
    <w:p w:rsidR="001A6C7D" w:rsidRPr="00CA0FE9" w:rsidRDefault="001A6C7D" w:rsidP="001A6C7D">
      <w:pPr>
        <w:numPr>
          <w:ilvl w:val="0"/>
          <w:numId w:val="2"/>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2 heaping tablespoons of ground ginger</w:t>
      </w:r>
    </w:p>
    <w:p w:rsidR="001A6C7D" w:rsidRPr="00CA0FE9" w:rsidRDefault="001A6C7D" w:rsidP="001A6C7D">
      <w:pPr>
        <w:numPr>
          <w:ilvl w:val="0"/>
          <w:numId w:val="2"/>
        </w:numPr>
        <w:spacing w:before="100" w:beforeAutospacing="1" w:after="100" w:afterAutospacing="1" w:line="240" w:lineRule="auto"/>
        <w:rPr>
          <w:rFonts w:ascii="Times New Roman" w:hAnsi="Times New Roman" w:cs="Times New Roman"/>
          <w:sz w:val="28"/>
          <w:szCs w:val="28"/>
        </w:rPr>
      </w:pPr>
      <w:r w:rsidRPr="00CA0FE9">
        <w:rPr>
          <w:rStyle w:val="Strong"/>
          <w:rFonts w:ascii="Times New Roman" w:hAnsi="Times New Roman"/>
          <w:b w:val="0"/>
          <w:bCs w:val="0"/>
          <w:sz w:val="28"/>
          <w:szCs w:val="28"/>
        </w:rPr>
        <w:t>1/3 to 1/2 cup chopped nuts ( my favorites are almonds, walnuts, pistachios)</w:t>
      </w:r>
    </w:p>
    <w:p w:rsidR="001A6C7D" w:rsidRPr="00CA0FE9" w:rsidRDefault="001A6C7D" w:rsidP="00C15A6A">
      <w:pPr>
        <w:rPr>
          <w:rFonts w:ascii="Times New Roman" w:hAnsi="Times New Roman" w:cs="Times New Roman"/>
          <w:sz w:val="28"/>
          <w:szCs w:val="28"/>
        </w:rPr>
      </w:pPr>
      <w:r w:rsidRPr="00CA0FE9">
        <w:rPr>
          <w:rStyle w:val="Strong"/>
          <w:rFonts w:ascii="Times New Roman" w:hAnsi="Times New Roman"/>
          <w:b w:val="0"/>
          <w:bCs w:val="0"/>
          <w:sz w:val="28"/>
          <w:szCs w:val="28"/>
        </w:rPr>
        <w:t xml:space="preserve">Directions: </w:t>
      </w:r>
      <w:r w:rsidRPr="00CA0FE9">
        <w:rPr>
          <w:rFonts w:ascii="Times New Roman" w:hAnsi="Times New Roman" w:cs="Times New Roman"/>
          <w:sz w:val="28"/>
          <w:szCs w:val="28"/>
        </w:rPr>
        <w:br/>
      </w:r>
      <w:r w:rsidRPr="00CA0FE9">
        <w:rPr>
          <w:rFonts w:ascii="Times New Roman" w:hAnsi="Times New Roman" w:cs="Times New Roman"/>
          <w:sz w:val="28"/>
          <w:szCs w:val="28"/>
        </w:rPr>
        <w:br/>
      </w:r>
      <w:r w:rsidRPr="00CA0FE9">
        <w:rPr>
          <w:rStyle w:val="Strong"/>
          <w:rFonts w:ascii="Times New Roman" w:hAnsi="Times New Roman"/>
          <w:b w:val="0"/>
          <w:bCs w:val="0"/>
          <w:sz w:val="28"/>
          <w:szCs w:val="28"/>
        </w:rPr>
        <w:t>Put the honey in a large bowl.  If you do not have royal honey, you can use all regular RAW honey.  Add in our black cumin oil and ginger and mix well.  Add in the chopped nuts and stir.  Pour the honey mixture into a large jar and seal.  Eat 1 teaspoon of this honey mixture daily.  You can eat this any time of the day.</w:t>
      </w:r>
      <w:r w:rsidRPr="00CA0FE9">
        <w:rPr>
          <w:rFonts w:ascii="Times New Roman" w:hAnsi="Times New Roman" w:cs="Times New Roman"/>
          <w:sz w:val="28"/>
          <w:szCs w:val="28"/>
        </w:rPr>
        <w:br/>
      </w:r>
      <w:r w:rsidRPr="00CA0FE9">
        <w:rPr>
          <w:rFonts w:ascii="Times New Roman" w:hAnsi="Times New Roman" w:cs="Times New Roman"/>
          <w:sz w:val="28"/>
          <w:szCs w:val="28"/>
        </w:rPr>
        <w:br/>
        <w:t xml:space="preserve">References: </w:t>
      </w:r>
      <w:r w:rsidRPr="00CA0FE9">
        <w:rPr>
          <w:rFonts w:ascii="Times New Roman" w:hAnsi="Times New Roman" w:cs="Times New Roman"/>
          <w:sz w:val="28"/>
          <w:szCs w:val="28"/>
        </w:rPr>
        <w:br/>
      </w:r>
      <w:r w:rsidRPr="00CA0FE9">
        <w:rPr>
          <w:rFonts w:ascii="Times New Roman" w:hAnsi="Times New Roman" w:cs="Times New Roman"/>
          <w:sz w:val="28"/>
          <w:szCs w:val="28"/>
        </w:rPr>
        <w:br/>
        <w:t xml:space="preserve">Mariam A. Abu- Al-Basal , 2011. Influence of </w:t>
      </w:r>
      <w:r w:rsidRPr="00CA0FE9">
        <w:rPr>
          <w:rStyle w:val="Emphasis"/>
          <w:rFonts w:ascii="Times New Roman" w:hAnsi="Times New Roman"/>
          <w:sz w:val="28"/>
          <w:szCs w:val="28"/>
        </w:rPr>
        <w:t>Nigella sativa</w:t>
      </w:r>
      <w:r w:rsidRPr="00CA0FE9">
        <w:rPr>
          <w:rFonts w:ascii="Times New Roman" w:hAnsi="Times New Roman" w:cs="Times New Roman"/>
          <w:sz w:val="28"/>
          <w:szCs w:val="28"/>
        </w:rPr>
        <w:t xml:space="preserve"> Fixed Oil on Some Blood Parameters and Histopathology of Skin in Staphylococcal-Infected BALB/c </w:t>
      </w:r>
      <w:proofErr w:type="spellStart"/>
      <w:r w:rsidRPr="00CA0FE9">
        <w:rPr>
          <w:rFonts w:ascii="Times New Roman" w:hAnsi="Times New Roman" w:cs="Times New Roman"/>
          <w:sz w:val="28"/>
          <w:szCs w:val="28"/>
        </w:rPr>
        <w:t>Mice.</w:t>
      </w:r>
      <w:hyperlink r:id="rId12" w:tgtFrame="_blank" w:history="1">
        <w:r w:rsidRPr="00CA0FE9">
          <w:rPr>
            <w:rStyle w:val="Hyperlink"/>
            <w:rFonts w:ascii="Times New Roman" w:hAnsi="Times New Roman"/>
            <w:i/>
            <w:iCs/>
            <w:sz w:val="28"/>
            <w:szCs w:val="28"/>
          </w:rPr>
          <w:t>Pakistan</w:t>
        </w:r>
        <w:proofErr w:type="spellEnd"/>
        <w:r w:rsidRPr="00CA0FE9">
          <w:rPr>
            <w:rStyle w:val="Hyperlink"/>
            <w:rFonts w:ascii="Times New Roman" w:hAnsi="Times New Roman"/>
            <w:i/>
            <w:iCs/>
            <w:sz w:val="28"/>
            <w:szCs w:val="28"/>
          </w:rPr>
          <w:t xml:space="preserve"> Journal of Biological Sciences</w:t>
        </w:r>
      </w:hyperlink>
      <w:hyperlink r:id="rId13" w:tgtFrame="_blank" w:history="1">
        <w:r w:rsidRPr="00CA0FE9">
          <w:rPr>
            <w:rStyle w:val="Hyperlink"/>
            <w:rFonts w:ascii="Times New Roman" w:hAnsi="Times New Roman"/>
            <w:i/>
            <w:iCs/>
            <w:sz w:val="28"/>
            <w:szCs w:val="28"/>
          </w:rPr>
          <w:t>,</w:t>
        </w:r>
      </w:hyperlink>
      <w:r w:rsidRPr="00CA0FE9">
        <w:rPr>
          <w:rStyle w:val="Emphasis"/>
          <w:rFonts w:ascii="Times New Roman" w:hAnsi="Times New Roman"/>
          <w:sz w:val="28"/>
          <w:szCs w:val="28"/>
        </w:rPr>
        <w:t>14: 1038-1046.</w:t>
      </w:r>
      <w:r w:rsidRPr="00CA0FE9">
        <w:rPr>
          <w:rFonts w:ascii="Times New Roman" w:hAnsi="Times New Roman" w:cs="Times New Roman"/>
          <w:sz w:val="28"/>
          <w:szCs w:val="28"/>
        </w:rPr>
        <w:br/>
      </w:r>
      <w:r w:rsidRPr="00CA0FE9">
        <w:rPr>
          <w:rFonts w:ascii="Times New Roman" w:hAnsi="Times New Roman" w:cs="Times New Roman"/>
          <w:sz w:val="28"/>
          <w:szCs w:val="28"/>
        </w:rPr>
        <w:lastRenderedPageBreak/>
        <w:t>November 11, 2011,</w:t>
      </w:r>
      <w:hyperlink r:id="rId14" w:tgtFrame="_blank" w:history="1">
        <w:r w:rsidRPr="00CA0FE9">
          <w:rPr>
            <w:rStyle w:val="Hyperlink"/>
            <w:rFonts w:ascii="Times New Roman" w:hAnsi="Times New Roman"/>
            <w:sz w:val="28"/>
            <w:szCs w:val="28"/>
          </w:rPr>
          <w:t xml:space="preserve"> "Comparative effect of garlic (</w:t>
        </w:r>
        <w:r w:rsidRPr="00CA0FE9">
          <w:rPr>
            <w:rStyle w:val="Emphasis"/>
            <w:rFonts w:ascii="Times New Roman" w:hAnsi="Times New Roman"/>
            <w:sz w:val="28"/>
            <w:szCs w:val="28"/>
            <w:u w:val="single"/>
          </w:rPr>
          <w:t xml:space="preserve">Allium </w:t>
        </w:r>
        <w:proofErr w:type="spellStart"/>
        <w:r w:rsidRPr="00CA0FE9">
          <w:rPr>
            <w:rStyle w:val="Emphasis"/>
            <w:rFonts w:ascii="Times New Roman" w:hAnsi="Times New Roman"/>
            <w:sz w:val="28"/>
            <w:szCs w:val="28"/>
            <w:u w:val="single"/>
          </w:rPr>
          <w:t>sativum</w:t>
        </w:r>
        <w:proofErr w:type="spellEnd"/>
        <w:r w:rsidRPr="00CA0FE9">
          <w:rPr>
            <w:rStyle w:val="Hyperlink"/>
            <w:rFonts w:ascii="Times New Roman" w:hAnsi="Times New Roman"/>
            <w:sz w:val="28"/>
            <w:szCs w:val="28"/>
          </w:rPr>
          <w:t>), onion (</w:t>
        </w:r>
        <w:r w:rsidRPr="00CA0FE9">
          <w:rPr>
            <w:rStyle w:val="Emphasis"/>
            <w:rFonts w:ascii="Times New Roman" w:hAnsi="Times New Roman"/>
            <w:sz w:val="28"/>
            <w:szCs w:val="28"/>
            <w:u w:val="single"/>
          </w:rPr>
          <w:t xml:space="preserve">Allium </w:t>
        </w:r>
        <w:proofErr w:type="spellStart"/>
        <w:r w:rsidRPr="00CA0FE9">
          <w:rPr>
            <w:rStyle w:val="Emphasis"/>
            <w:rFonts w:ascii="Times New Roman" w:hAnsi="Times New Roman"/>
            <w:sz w:val="28"/>
            <w:szCs w:val="28"/>
            <w:u w:val="single"/>
          </w:rPr>
          <w:t>cepa</w:t>
        </w:r>
        <w:proofErr w:type="spellEnd"/>
        <w:r w:rsidRPr="00CA0FE9">
          <w:rPr>
            <w:rStyle w:val="Hyperlink"/>
            <w:rFonts w:ascii="Times New Roman" w:hAnsi="Times New Roman"/>
            <w:sz w:val="28"/>
            <w:szCs w:val="28"/>
          </w:rPr>
          <w:t>), and black seed (</w:t>
        </w:r>
        <w:r w:rsidRPr="00CA0FE9">
          <w:rPr>
            <w:rStyle w:val="Emphasis"/>
            <w:rFonts w:ascii="Times New Roman" w:hAnsi="Times New Roman"/>
            <w:sz w:val="28"/>
            <w:szCs w:val="28"/>
            <w:u w:val="single"/>
          </w:rPr>
          <w:t>Nigella sativa</w:t>
        </w:r>
        <w:r w:rsidRPr="00CA0FE9">
          <w:rPr>
            <w:rStyle w:val="Hyperlink"/>
            <w:rFonts w:ascii="Times New Roman" w:hAnsi="Times New Roman"/>
            <w:sz w:val="28"/>
            <w:szCs w:val="28"/>
          </w:rPr>
          <w:t>) on gastric acid secretion and gastric ulcer,"</w:t>
        </w:r>
      </w:hyperlink>
      <w:r w:rsidRPr="00CA0FE9">
        <w:rPr>
          <w:rFonts w:ascii="Times New Roman" w:hAnsi="Times New Roman" w:cs="Times New Roman"/>
          <w:sz w:val="28"/>
          <w:szCs w:val="28"/>
        </w:rPr>
        <w:t xml:space="preserve"> United Arab Emirates University</w:t>
      </w:r>
    </w:p>
    <w:p w:rsidR="001A6C7D" w:rsidRPr="00CA0FE9" w:rsidRDefault="001A6C7D" w:rsidP="00143A46">
      <w:pPr>
        <w:rPr>
          <w:rFonts w:asciiTheme="majorBidi" w:hAnsiTheme="majorBidi" w:cstheme="majorBidi"/>
          <w:sz w:val="28"/>
          <w:szCs w:val="28"/>
        </w:rPr>
      </w:pPr>
    </w:p>
    <w:p w:rsidR="00143A46" w:rsidRPr="00CA0FE9" w:rsidRDefault="00143A46" w:rsidP="00143A46">
      <w:pPr>
        <w:rPr>
          <w:rFonts w:asciiTheme="majorBidi" w:hAnsiTheme="majorBidi" w:cstheme="majorBidi"/>
          <w:sz w:val="28"/>
          <w:szCs w:val="28"/>
        </w:rPr>
      </w:pPr>
      <w:r w:rsidRPr="00CA0FE9">
        <w:rPr>
          <w:rFonts w:asciiTheme="majorBidi" w:hAnsiTheme="majorBidi" w:cstheme="majorBidi"/>
          <w:b/>
          <w:bCs/>
          <w:sz w:val="28"/>
          <w:szCs w:val="28"/>
        </w:rPr>
        <w:t>Note:</w:t>
      </w:r>
      <w:r w:rsidRPr="00CA0FE9">
        <w:rPr>
          <w:rFonts w:asciiTheme="majorBidi" w:hAnsiTheme="majorBidi" w:cstheme="majorBidi"/>
          <w:sz w:val="28"/>
          <w:szCs w:val="28"/>
        </w:rPr>
        <w:t xml:space="preserve"> The author of this eBook is not a doctor or a medical </w:t>
      </w:r>
      <w:proofErr w:type="spellStart"/>
      <w:r w:rsidRPr="00CA0FE9">
        <w:rPr>
          <w:rFonts w:asciiTheme="majorBidi" w:hAnsiTheme="majorBidi" w:cstheme="majorBidi"/>
          <w:sz w:val="28"/>
          <w:szCs w:val="28"/>
        </w:rPr>
        <w:t>practioner</w:t>
      </w:r>
      <w:proofErr w:type="spellEnd"/>
      <w:r w:rsidRPr="00CA0FE9">
        <w:rPr>
          <w:rFonts w:asciiTheme="majorBidi" w:hAnsiTheme="majorBidi" w:cstheme="majorBidi"/>
          <w:sz w:val="28"/>
          <w:szCs w:val="28"/>
        </w:rPr>
        <w:t xml:space="preserve">.  She writes about her experience, documented research and personal knowledge only.  If anyone has a serious illness, please check with your family physician before placing your life or the life of your loved ones in jeopardy. </w:t>
      </w:r>
    </w:p>
    <w:p w:rsidR="00143A46" w:rsidRPr="00CA0FE9" w:rsidRDefault="00143A46" w:rsidP="00143A46">
      <w:pPr>
        <w:rPr>
          <w:rFonts w:asciiTheme="majorBidi" w:hAnsiTheme="majorBidi" w:cstheme="majorBidi"/>
          <w:sz w:val="28"/>
          <w:szCs w:val="28"/>
        </w:rPr>
      </w:pPr>
    </w:p>
    <w:p w:rsidR="001A6C7D" w:rsidRPr="00CA0FE9" w:rsidRDefault="001A6C7D" w:rsidP="00143A46">
      <w:pPr>
        <w:rPr>
          <w:rFonts w:asciiTheme="majorBidi" w:hAnsiTheme="majorBidi" w:cstheme="majorBidi"/>
          <w:sz w:val="28"/>
          <w:szCs w:val="28"/>
        </w:rPr>
      </w:pPr>
    </w:p>
    <w:p w:rsidR="001A6C7D" w:rsidRDefault="001A6C7D" w:rsidP="00143A46">
      <w:pPr>
        <w:rPr>
          <w:rFonts w:asciiTheme="majorBidi" w:hAnsiTheme="majorBidi" w:cstheme="majorBidi"/>
          <w:sz w:val="24"/>
          <w:szCs w:val="24"/>
        </w:rPr>
      </w:pPr>
    </w:p>
    <w:p w:rsidR="001A6C7D" w:rsidRPr="00D07ED8" w:rsidRDefault="00A9717C" w:rsidP="00143A46">
      <w:pPr>
        <w:rPr>
          <w:rFonts w:asciiTheme="majorBidi" w:hAnsiTheme="majorBidi" w:cstheme="majorBidi"/>
          <w:sz w:val="32"/>
          <w:szCs w:val="32"/>
        </w:rPr>
      </w:pPr>
      <w:hyperlink r:id="rId15" w:history="1">
        <w:r w:rsidR="004A5445" w:rsidRPr="00D07ED8">
          <w:rPr>
            <w:rStyle w:val="Hyperlink"/>
            <w:rFonts w:asciiTheme="majorBidi" w:hAnsiTheme="majorBidi" w:cstheme="majorBidi"/>
            <w:sz w:val="32"/>
            <w:szCs w:val="32"/>
          </w:rPr>
          <w:t>PLEASE READ MY OTHER EBOOKS HERE</w:t>
        </w:r>
      </w:hyperlink>
    </w:p>
    <w:p w:rsidR="001A6C7D" w:rsidRPr="00D07ED8" w:rsidRDefault="004A5445" w:rsidP="00143A46">
      <w:pPr>
        <w:rPr>
          <w:rFonts w:asciiTheme="majorBidi" w:hAnsiTheme="majorBidi" w:cstheme="majorBidi"/>
          <w:sz w:val="32"/>
          <w:szCs w:val="32"/>
        </w:rPr>
      </w:pPr>
      <w:r w:rsidRPr="00D07ED8">
        <w:rPr>
          <w:rFonts w:asciiTheme="majorBidi" w:hAnsiTheme="majorBidi" w:cstheme="majorBidi"/>
          <w:sz w:val="32"/>
          <w:szCs w:val="32"/>
        </w:rPr>
        <w:t>CANCER’S WORSE ENEMY</w:t>
      </w:r>
    </w:p>
    <w:p w:rsidR="004A5445" w:rsidRPr="00D07ED8" w:rsidRDefault="004A5445" w:rsidP="00143A46">
      <w:pPr>
        <w:rPr>
          <w:rFonts w:asciiTheme="majorBidi" w:hAnsiTheme="majorBidi" w:cstheme="majorBidi"/>
          <w:sz w:val="32"/>
          <w:szCs w:val="32"/>
        </w:rPr>
      </w:pPr>
      <w:r w:rsidRPr="00D07ED8">
        <w:rPr>
          <w:rFonts w:asciiTheme="majorBidi" w:hAnsiTheme="majorBidi" w:cstheme="majorBidi"/>
          <w:sz w:val="32"/>
          <w:szCs w:val="32"/>
        </w:rPr>
        <w:t>STEP-BY-STEP GUIDELINE TO THE BLACK CUMIN CANCER PROTOCOL</w:t>
      </w:r>
    </w:p>
    <w:p w:rsidR="004A5445" w:rsidRPr="00D07ED8" w:rsidRDefault="004A5445" w:rsidP="00143A46">
      <w:pPr>
        <w:rPr>
          <w:rFonts w:asciiTheme="majorBidi" w:hAnsiTheme="majorBidi" w:cstheme="majorBidi"/>
          <w:sz w:val="32"/>
          <w:szCs w:val="32"/>
        </w:rPr>
      </w:pPr>
      <w:r w:rsidRPr="00D07ED8">
        <w:rPr>
          <w:rFonts w:asciiTheme="majorBidi" w:hAnsiTheme="majorBidi" w:cstheme="majorBidi"/>
          <w:sz w:val="32"/>
          <w:szCs w:val="32"/>
        </w:rPr>
        <w:t>HOW TO CURE CANCER ISLAMICALLY</w:t>
      </w:r>
    </w:p>
    <w:p w:rsidR="004A5445" w:rsidRPr="00D07ED8" w:rsidRDefault="004A5445" w:rsidP="00143A46">
      <w:pPr>
        <w:rPr>
          <w:rFonts w:asciiTheme="majorBidi" w:hAnsiTheme="majorBidi" w:cstheme="majorBidi"/>
          <w:sz w:val="32"/>
          <w:szCs w:val="32"/>
        </w:rPr>
      </w:pPr>
      <w:r w:rsidRPr="00D07ED8">
        <w:rPr>
          <w:rFonts w:asciiTheme="majorBidi" w:hAnsiTheme="majorBidi" w:cstheme="majorBidi"/>
          <w:sz w:val="32"/>
          <w:szCs w:val="32"/>
        </w:rPr>
        <w:t>DR. SEBI CANCER CURE</w:t>
      </w:r>
    </w:p>
    <w:p w:rsidR="001A6C7D" w:rsidRDefault="001A6C7D" w:rsidP="00143A46">
      <w:pPr>
        <w:rPr>
          <w:rFonts w:asciiTheme="majorBidi" w:hAnsiTheme="majorBidi" w:cstheme="majorBidi"/>
          <w:sz w:val="24"/>
          <w:szCs w:val="24"/>
        </w:rPr>
      </w:pPr>
    </w:p>
    <w:p w:rsidR="001A6C7D" w:rsidRDefault="001A6C7D" w:rsidP="00143A46">
      <w:pPr>
        <w:rPr>
          <w:rFonts w:asciiTheme="majorBidi" w:hAnsiTheme="majorBidi" w:cstheme="majorBidi"/>
          <w:sz w:val="24"/>
          <w:szCs w:val="24"/>
        </w:rPr>
      </w:pPr>
    </w:p>
    <w:p w:rsidR="004A5445" w:rsidRDefault="004A5445" w:rsidP="00143A46">
      <w:pPr>
        <w:rPr>
          <w:rFonts w:asciiTheme="majorBidi" w:hAnsiTheme="majorBidi" w:cstheme="majorBidi"/>
          <w:sz w:val="24"/>
          <w:szCs w:val="24"/>
        </w:rPr>
      </w:pPr>
    </w:p>
    <w:p w:rsidR="001A6C7D" w:rsidRDefault="001A6C7D" w:rsidP="00143A46">
      <w:pPr>
        <w:rPr>
          <w:rFonts w:asciiTheme="majorBidi" w:hAnsiTheme="majorBidi" w:cstheme="majorBidi"/>
          <w:sz w:val="24"/>
          <w:szCs w:val="24"/>
        </w:rPr>
      </w:pPr>
    </w:p>
    <w:p w:rsidR="001A6C7D" w:rsidRDefault="001A6C7D" w:rsidP="00143A46">
      <w:pPr>
        <w:rPr>
          <w:rFonts w:asciiTheme="majorBidi" w:hAnsiTheme="majorBidi" w:cstheme="majorBidi"/>
          <w:sz w:val="24"/>
          <w:szCs w:val="24"/>
        </w:rPr>
      </w:pPr>
    </w:p>
    <w:p w:rsidR="001A6C7D" w:rsidRDefault="001A6C7D" w:rsidP="00143A46">
      <w:pPr>
        <w:rPr>
          <w:rFonts w:asciiTheme="majorBidi" w:hAnsiTheme="majorBidi" w:cstheme="majorBidi"/>
          <w:sz w:val="24"/>
          <w:szCs w:val="24"/>
        </w:rPr>
      </w:pPr>
    </w:p>
    <w:p w:rsidR="001A6C7D" w:rsidRDefault="001A6C7D" w:rsidP="00143A46">
      <w:pPr>
        <w:rPr>
          <w:rFonts w:asciiTheme="majorBidi" w:hAnsiTheme="majorBidi" w:cstheme="majorBidi"/>
          <w:sz w:val="24"/>
          <w:szCs w:val="24"/>
        </w:rPr>
      </w:pPr>
    </w:p>
    <w:p w:rsidR="00AF4427" w:rsidRPr="0039577D" w:rsidRDefault="00AF4427" w:rsidP="00143A46">
      <w:pPr>
        <w:rPr>
          <w:rFonts w:asciiTheme="majorBidi" w:hAnsiTheme="majorBidi" w:cstheme="majorBidi"/>
          <w:sz w:val="24"/>
          <w:szCs w:val="24"/>
        </w:rPr>
      </w:pPr>
    </w:p>
    <w:bookmarkStart w:id="1" w:name="toc"/>
    <w:p w:rsidR="00143A46" w:rsidRPr="003D2EFC" w:rsidRDefault="00EF4FBC" w:rsidP="00625F91">
      <w:pPr>
        <w:rPr>
          <w:rFonts w:asciiTheme="majorBidi" w:hAnsiTheme="majorBidi" w:cstheme="majorBidi"/>
          <w:b/>
          <w:bCs/>
          <w:sz w:val="28"/>
          <w:szCs w:val="28"/>
        </w:rPr>
      </w:pPr>
      <w:r>
        <w:lastRenderedPageBreak/>
        <w:fldChar w:fldCharType="begin"/>
      </w:r>
      <w:r>
        <w:instrText xml:space="preserve"> HYPERLINK \l "toc" </w:instrText>
      </w:r>
      <w:r>
        <w:fldChar w:fldCharType="separate"/>
      </w:r>
      <w:r w:rsidR="00143A46" w:rsidRPr="004B0D07">
        <w:rPr>
          <w:rStyle w:val="Hyperlink"/>
          <w:rFonts w:asciiTheme="majorBidi" w:hAnsiTheme="majorBidi" w:cstheme="majorBidi"/>
          <w:b/>
          <w:bCs/>
          <w:sz w:val="28"/>
          <w:szCs w:val="28"/>
        </w:rPr>
        <w:t>TABLE OF CONTENTS</w:t>
      </w:r>
      <w:r>
        <w:rPr>
          <w:rStyle w:val="Hyperlink"/>
          <w:rFonts w:asciiTheme="majorBidi" w:hAnsiTheme="majorBidi" w:cstheme="majorBidi"/>
          <w:b/>
          <w:bCs/>
          <w:sz w:val="28"/>
          <w:szCs w:val="28"/>
        </w:rPr>
        <w:fldChar w:fldCharType="end"/>
      </w:r>
    </w:p>
    <w:bookmarkEnd w:id="1"/>
    <w:p w:rsidR="00143A46" w:rsidRPr="00CA0FE9" w:rsidRDefault="00366C4C" w:rsidP="00143A46">
      <w:pPr>
        <w:rPr>
          <w:rFonts w:asciiTheme="majorBidi" w:hAnsiTheme="majorBidi" w:cstheme="majorBidi"/>
          <w:b/>
          <w:bCs/>
          <w:sz w:val="28"/>
          <w:szCs w:val="28"/>
        </w:rPr>
      </w:pPr>
      <w:r w:rsidRPr="00CA0FE9">
        <w:rPr>
          <w:rFonts w:asciiTheme="majorBidi" w:hAnsiTheme="majorBidi" w:cstheme="majorBidi"/>
          <w:b/>
          <w:bCs/>
          <w:sz w:val="28"/>
          <w:szCs w:val="28"/>
        </w:rPr>
        <w:fldChar w:fldCharType="begin"/>
      </w:r>
      <w:r w:rsidR="004B0D07" w:rsidRPr="00CA0FE9">
        <w:rPr>
          <w:rFonts w:asciiTheme="majorBidi" w:hAnsiTheme="majorBidi" w:cstheme="majorBidi"/>
          <w:b/>
          <w:bCs/>
          <w:sz w:val="28"/>
          <w:szCs w:val="28"/>
        </w:rPr>
        <w:instrText xml:space="preserve"> HYPERLINK  \l "Introduction" </w:instrText>
      </w:r>
      <w:r w:rsidRPr="00CA0FE9">
        <w:rPr>
          <w:rFonts w:asciiTheme="majorBidi" w:hAnsiTheme="majorBidi" w:cstheme="majorBidi"/>
          <w:b/>
          <w:bCs/>
          <w:sz w:val="28"/>
          <w:szCs w:val="28"/>
        </w:rPr>
        <w:fldChar w:fldCharType="separate"/>
      </w:r>
      <w:r w:rsidR="00143A46" w:rsidRPr="00CA0FE9">
        <w:rPr>
          <w:rStyle w:val="Hyperlink"/>
          <w:rFonts w:asciiTheme="majorBidi" w:hAnsiTheme="majorBidi" w:cstheme="majorBidi"/>
          <w:b/>
          <w:bCs/>
          <w:sz w:val="28"/>
          <w:szCs w:val="28"/>
        </w:rPr>
        <w:t>Introduction</w:t>
      </w:r>
      <w:r w:rsidRPr="00CA0FE9">
        <w:rPr>
          <w:rFonts w:asciiTheme="majorBidi" w:hAnsiTheme="majorBidi" w:cstheme="majorBidi"/>
          <w:b/>
          <w:bCs/>
          <w:sz w:val="28"/>
          <w:szCs w:val="28"/>
        </w:rPr>
        <w:fldChar w:fldCharType="end"/>
      </w:r>
    </w:p>
    <w:p w:rsidR="00143A46" w:rsidRPr="00CA0FE9" w:rsidRDefault="00A9717C" w:rsidP="00143A46">
      <w:pPr>
        <w:rPr>
          <w:rFonts w:asciiTheme="majorBidi" w:hAnsiTheme="majorBidi" w:cstheme="majorBidi"/>
          <w:b/>
          <w:bCs/>
          <w:sz w:val="28"/>
          <w:szCs w:val="28"/>
        </w:rPr>
      </w:pPr>
      <w:hyperlink w:anchor="chapter1" w:history="1">
        <w:r w:rsidR="00143A46" w:rsidRPr="00CA0FE9">
          <w:rPr>
            <w:rStyle w:val="Hyperlink"/>
            <w:rFonts w:asciiTheme="majorBidi" w:hAnsiTheme="majorBidi" w:cstheme="majorBidi"/>
            <w:b/>
            <w:bCs/>
            <w:sz w:val="28"/>
            <w:szCs w:val="28"/>
          </w:rPr>
          <w:t>Chapter I</w:t>
        </w:r>
      </w:hyperlink>
    </w:p>
    <w:p w:rsidR="00143A46" w:rsidRPr="00CA0FE9" w:rsidRDefault="00A9717C" w:rsidP="00143A46">
      <w:pPr>
        <w:rPr>
          <w:rFonts w:asciiTheme="majorBidi" w:hAnsiTheme="majorBidi" w:cstheme="majorBidi"/>
          <w:sz w:val="28"/>
          <w:szCs w:val="28"/>
        </w:rPr>
      </w:pPr>
      <w:hyperlink w:anchor="whatisnigellasativa" w:history="1">
        <w:r w:rsidR="00143A46" w:rsidRPr="00CA0FE9">
          <w:rPr>
            <w:rStyle w:val="Hyperlink"/>
            <w:rFonts w:asciiTheme="majorBidi" w:hAnsiTheme="majorBidi" w:cstheme="majorBidi"/>
            <w:sz w:val="28"/>
            <w:szCs w:val="28"/>
          </w:rPr>
          <w:t>•What is Nigella Sativa</w:t>
        </w:r>
      </w:hyperlink>
    </w:p>
    <w:p w:rsidR="00143A46" w:rsidRPr="00CA0FE9" w:rsidRDefault="00A9717C" w:rsidP="00143A46">
      <w:pPr>
        <w:rPr>
          <w:rFonts w:asciiTheme="majorBidi" w:hAnsiTheme="majorBidi" w:cstheme="majorBidi"/>
          <w:sz w:val="28"/>
          <w:szCs w:val="28"/>
        </w:rPr>
      </w:pPr>
      <w:hyperlink w:anchor="prophecy" w:history="1">
        <w:r w:rsidR="00143A46" w:rsidRPr="00CA0FE9">
          <w:rPr>
            <w:rStyle w:val="Hyperlink"/>
            <w:rFonts w:asciiTheme="majorBidi" w:hAnsiTheme="majorBidi" w:cstheme="majorBidi"/>
            <w:sz w:val="28"/>
            <w:szCs w:val="28"/>
          </w:rPr>
          <w:t>•Prophecy of the Black Seed</w:t>
        </w:r>
      </w:hyperlink>
    </w:p>
    <w:p w:rsidR="00143A46" w:rsidRPr="00CA0FE9" w:rsidRDefault="00A9717C" w:rsidP="00143A46">
      <w:pPr>
        <w:rPr>
          <w:rFonts w:asciiTheme="majorBidi" w:hAnsiTheme="majorBidi" w:cstheme="majorBidi"/>
          <w:sz w:val="28"/>
          <w:szCs w:val="28"/>
        </w:rPr>
      </w:pPr>
      <w:hyperlink w:anchor="historyofnigellasativa" w:history="1">
        <w:r w:rsidR="00143A46" w:rsidRPr="00CA0FE9">
          <w:rPr>
            <w:rStyle w:val="Hyperlink"/>
            <w:rFonts w:asciiTheme="majorBidi" w:hAnsiTheme="majorBidi" w:cstheme="majorBidi"/>
            <w:sz w:val="28"/>
            <w:szCs w:val="28"/>
          </w:rPr>
          <w:t>•History of Nigella Sativa</w:t>
        </w:r>
      </w:hyperlink>
    </w:p>
    <w:p w:rsidR="00143A46" w:rsidRPr="00CA0FE9" w:rsidRDefault="00A9717C" w:rsidP="00143A46">
      <w:pPr>
        <w:rPr>
          <w:rFonts w:asciiTheme="majorBidi" w:hAnsiTheme="majorBidi" w:cstheme="majorBidi"/>
          <w:b/>
          <w:bCs/>
          <w:sz w:val="28"/>
          <w:szCs w:val="28"/>
        </w:rPr>
      </w:pPr>
      <w:hyperlink w:anchor="chapter2" w:history="1">
        <w:r w:rsidR="00143A46" w:rsidRPr="00CA0FE9">
          <w:rPr>
            <w:rStyle w:val="Hyperlink"/>
            <w:rFonts w:asciiTheme="majorBidi" w:hAnsiTheme="majorBidi" w:cstheme="majorBidi"/>
            <w:b/>
            <w:bCs/>
            <w:sz w:val="28"/>
            <w:szCs w:val="28"/>
          </w:rPr>
          <w:t>Chapter 2</w:t>
        </w:r>
      </w:hyperlink>
    </w:p>
    <w:p w:rsidR="00143A46" w:rsidRPr="00CA0FE9" w:rsidRDefault="00A9717C" w:rsidP="00143A46">
      <w:pPr>
        <w:rPr>
          <w:rFonts w:asciiTheme="majorBidi" w:hAnsiTheme="majorBidi" w:cstheme="majorBidi"/>
          <w:sz w:val="28"/>
          <w:szCs w:val="28"/>
        </w:rPr>
      </w:pPr>
      <w:hyperlink w:anchor="faithhealing" w:history="1">
        <w:r w:rsidR="00143A46" w:rsidRPr="00CA0FE9">
          <w:rPr>
            <w:rStyle w:val="Hyperlink"/>
            <w:rFonts w:asciiTheme="majorBidi" w:hAnsiTheme="majorBidi" w:cstheme="majorBidi"/>
            <w:sz w:val="28"/>
            <w:szCs w:val="28"/>
          </w:rPr>
          <w:t>•Faith Healing and Spirituality Healing</w:t>
        </w:r>
      </w:hyperlink>
    </w:p>
    <w:p w:rsidR="00143A46" w:rsidRPr="00CA0FE9" w:rsidRDefault="00A9717C" w:rsidP="00143A46">
      <w:pPr>
        <w:rPr>
          <w:rFonts w:asciiTheme="majorBidi" w:hAnsiTheme="majorBidi" w:cstheme="majorBidi"/>
          <w:sz w:val="28"/>
          <w:szCs w:val="28"/>
        </w:rPr>
      </w:pPr>
      <w:hyperlink w:anchor="healingyourself" w:history="1">
        <w:r w:rsidR="00143A46" w:rsidRPr="00CA0FE9">
          <w:rPr>
            <w:rStyle w:val="Hyperlink"/>
            <w:rFonts w:asciiTheme="majorBidi" w:hAnsiTheme="majorBidi" w:cstheme="majorBidi"/>
            <w:sz w:val="28"/>
            <w:szCs w:val="28"/>
          </w:rPr>
          <w:t>•Healing Yourself</w:t>
        </w:r>
      </w:hyperlink>
    </w:p>
    <w:p w:rsidR="00143A46" w:rsidRPr="00CA0FE9" w:rsidRDefault="00A9717C" w:rsidP="00143A46">
      <w:pPr>
        <w:rPr>
          <w:rFonts w:asciiTheme="majorBidi" w:hAnsiTheme="majorBidi" w:cstheme="majorBidi"/>
          <w:sz w:val="28"/>
          <w:szCs w:val="28"/>
        </w:rPr>
      </w:pPr>
      <w:hyperlink w:anchor="research" w:history="1">
        <w:r w:rsidR="00143A46" w:rsidRPr="00CA0FE9">
          <w:rPr>
            <w:rStyle w:val="Hyperlink"/>
            <w:rFonts w:asciiTheme="majorBidi" w:hAnsiTheme="majorBidi" w:cstheme="majorBidi"/>
            <w:sz w:val="28"/>
            <w:szCs w:val="28"/>
          </w:rPr>
          <w:t>•Research</w:t>
        </w:r>
      </w:hyperlink>
    </w:p>
    <w:p w:rsidR="00143A46" w:rsidRPr="00CA0FE9" w:rsidRDefault="00A9717C" w:rsidP="00143A46">
      <w:pPr>
        <w:rPr>
          <w:rFonts w:asciiTheme="majorBidi" w:hAnsiTheme="majorBidi" w:cstheme="majorBidi"/>
          <w:b/>
          <w:bCs/>
          <w:sz w:val="28"/>
          <w:szCs w:val="28"/>
        </w:rPr>
      </w:pPr>
      <w:hyperlink w:anchor="chapter3" w:history="1">
        <w:r w:rsidR="00143A46" w:rsidRPr="00CA0FE9">
          <w:rPr>
            <w:rStyle w:val="Hyperlink"/>
            <w:rFonts w:asciiTheme="majorBidi" w:hAnsiTheme="majorBidi" w:cstheme="majorBidi"/>
            <w:b/>
            <w:bCs/>
            <w:sz w:val="28"/>
            <w:szCs w:val="28"/>
          </w:rPr>
          <w:t>Chapter 3</w:t>
        </w:r>
      </w:hyperlink>
    </w:p>
    <w:p w:rsidR="00143A46" w:rsidRPr="00CA0FE9" w:rsidRDefault="00A9717C" w:rsidP="00143A46">
      <w:pPr>
        <w:rPr>
          <w:rFonts w:asciiTheme="majorBidi" w:hAnsiTheme="majorBidi" w:cstheme="majorBidi"/>
          <w:sz w:val="28"/>
          <w:szCs w:val="28"/>
        </w:rPr>
      </w:pPr>
      <w:hyperlink w:anchor="hownigellasativaworks" w:history="1">
        <w:r w:rsidR="00143A46" w:rsidRPr="00CA0FE9">
          <w:rPr>
            <w:rStyle w:val="Hyperlink"/>
            <w:rFonts w:asciiTheme="majorBidi" w:hAnsiTheme="majorBidi" w:cstheme="majorBidi"/>
            <w:sz w:val="28"/>
            <w:szCs w:val="28"/>
          </w:rPr>
          <w:t>•How Nigella Sativa Works</w:t>
        </w:r>
      </w:hyperlink>
    </w:p>
    <w:p w:rsidR="00143A46" w:rsidRPr="00CA0FE9" w:rsidRDefault="00A9717C" w:rsidP="00143A46">
      <w:pPr>
        <w:rPr>
          <w:rFonts w:asciiTheme="majorBidi" w:hAnsiTheme="majorBidi" w:cstheme="majorBidi"/>
          <w:sz w:val="28"/>
          <w:szCs w:val="28"/>
        </w:rPr>
      </w:pPr>
      <w:hyperlink w:anchor="benefits" w:history="1">
        <w:r w:rsidR="00143A46" w:rsidRPr="00CA0FE9">
          <w:rPr>
            <w:rStyle w:val="Hyperlink"/>
            <w:rFonts w:asciiTheme="majorBidi" w:hAnsiTheme="majorBidi" w:cstheme="majorBidi"/>
            <w:sz w:val="28"/>
            <w:szCs w:val="28"/>
          </w:rPr>
          <w:t>•Benefits of Nigella Sativa</w:t>
        </w:r>
      </w:hyperlink>
    </w:p>
    <w:p w:rsidR="004B0D07" w:rsidRPr="00CA0FE9" w:rsidRDefault="00A9717C" w:rsidP="00143A46">
      <w:pPr>
        <w:rPr>
          <w:rFonts w:asciiTheme="majorBidi" w:hAnsiTheme="majorBidi" w:cstheme="majorBidi"/>
          <w:sz w:val="28"/>
          <w:szCs w:val="28"/>
        </w:rPr>
      </w:pPr>
      <w:hyperlink w:anchor="howtoheattheseeds" w:history="1">
        <w:r w:rsidR="00143A46" w:rsidRPr="00CA0FE9">
          <w:rPr>
            <w:rStyle w:val="Hyperlink"/>
            <w:rFonts w:asciiTheme="majorBidi" w:hAnsiTheme="majorBidi" w:cstheme="majorBidi"/>
            <w:sz w:val="28"/>
            <w:szCs w:val="28"/>
          </w:rPr>
          <w:t>•How to Heat the Seeds and</w:t>
        </w:r>
      </w:hyperlink>
      <w:r w:rsidR="00143A46" w:rsidRPr="00CA0FE9">
        <w:rPr>
          <w:rFonts w:asciiTheme="majorBidi" w:hAnsiTheme="majorBidi" w:cstheme="majorBidi"/>
          <w:sz w:val="28"/>
          <w:szCs w:val="28"/>
        </w:rPr>
        <w:t xml:space="preserve"> </w:t>
      </w:r>
    </w:p>
    <w:p w:rsidR="00143A46" w:rsidRPr="00CA0FE9" w:rsidRDefault="00A9717C" w:rsidP="004B0D07">
      <w:pPr>
        <w:rPr>
          <w:rFonts w:asciiTheme="majorBidi" w:hAnsiTheme="majorBidi" w:cstheme="majorBidi"/>
          <w:sz w:val="28"/>
          <w:szCs w:val="28"/>
        </w:rPr>
      </w:pPr>
      <w:hyperlink w:anchor="howtomakepowerenergy" w:history="1">
        <w:r w:rsidR="004B0D07" w:rsidRPr="00CA0FE9">
          <w:rPr>
            <w:rStyle w:val="Hyperlink"/>
            <w:rFonts w:asciiTheme="majorBidi" w:hAnsiTheme="majorBidi" w:cstheme="majorBidi"/>
            <w:b/>
            <w:bCs/>
            <w:sz w:val="28"/>
            <w:szCs w:val="28"/>
          </w:rPr>
          <w:t>•</w:t>
        </w:r>
        <w:r w:rsidR="004B0D07" w:rsidRPr="00CA0FE9">
          <w:rPr>
            <w:rStyle w:val="Hyperlink"/>
            <w:rFonts w:asciiTheme="majorBidi" w:hAnsiTheme="majorBidi" w:cstheme="majorBidi"/>
            <w:sz w:val="28"/>
            <w:szCs w:val="28"/>
          </w:rPr>
          <w:t>H</w:t>
        </w:r>
        <w:r w:rsidR="00143A46" w:rsidRPr="00CA0FE9">
          <w:rPr>
            <w:rStyle w:val="Hyperlink"/>
            <w:rFonts w:asciiTheme="majorBidi" w:hAnsiTheme="majorBidi" w:cstheme="majorBidi"/>
            <w:sz w:val="28"/>
            <w:szCs w:val="28"/>
          </w:rPr>
          <w:t>ow to Make Honey With Black Seeds</w:t>
        </w:r>
      </w:hyperlink>
    </w:p>
    <w:p w:rsidR="00143A46" w:rsidRPr="00CA0FE9" w:rsidRDefault="00A9717C" w:rsidP="00143A46">
      <w:pPr>
        <w:rPr>
          <w:rFonts w:asciiTheme="majorBidi" w:hAnsiTheme="majorBidi" w:cstheme="majorBidi"/>
          <w:b/>
          <w:bCs/>
          <w:sz w:val="28"/>
          <w:szCs w:val="28"/>
        </w:rPr>
      </w:pPr>
      <w:hyperlink w:anchor="chapter4" w:history="1">
        <w:r w:rsidR="00143A46" w:rsidRPr="00CA0FE9">
          <w:rPr>
            <w:rStyle w:val="Hyperlink"/>
            <w:rFonts w:asciiTheme="majorBidi" w:hAnsiTheme="majorBidi" w:cstheme="majorBidi"/>
            <w:b/>
            <w:bCs/>
            <w:sz w:val="28"/>
            <w:szCs w:val="28"/>
          </w:rPr>
          <w:t>Chapter 4</w:t>
        </w:r>
      </w:hyperlink>
    </w:p>
    <w:p w:rsidR="00143A46" w:rsidRPr="00CA0FE9" w:rsidRDefault="00A9717C" w:rsidP="00143A46">
      <w:pPr>
        <w:rPr>
          <w:rFonts w:asciiTheme="majorBidi" w:hAnsiTheme="majorBidi" w:cstheme="majorBidi"/>
          <w:sz w:val="28"/>
          <w:szCs w:val="28"/>
        </w:rPr>
      </w:pPr>
      <w:hyperlink w:anchor="dosagerequirements" w:history="1">
        <w:r w:rsidR="004B0D07" w:rsidRPr="00CA0FE9">
          <w:rPr>
            <w:rStyle w:val="Hyperlink"/>
            <w:rFonts w:asciiTheme="majorBidi" w:hAnsiTheme="majorBidi" w:cstheme="majorBidi"/>
            <w:sz w:val="28"/>
            <w:szCs w:val="28"/>
          </w:rPr>
          <w:t>•</w:t>
        </w:r>
        <w:r w:rsidR="00143A46" w:rsidRPr="00CA0FE9">
          <w:rPr>
            <w:rStyle w:val="Hyperlink"/>
            <w:rFonts w:asciiTheme="majorBidi" w:hAnsiTheme="majorBidi" w:cstheme="majorBidi"/>
            <w:sz w:val="28"/>
            <w:szCs w:val="28"/>
          </w:rPr>
          <w:t>Dosage Requirements for the Use of Nigella Sativa</w:t>
        </w:r>
      </w:hyperlink>
    </w:p>
    <w:p w:rsidR="00143A46" w:rsidRPr="00CA0FE9" w:rsidRDefault="00A9717C" w:rsidP="00143A46">
      <w:pPr>
        <w:rPr>
          <w:rFonts w:asciiTheme="majorBidi" w:hAnsiTheme="majorBidi" w:cstheme="majorBidi"/>
          <w:b/>
          <w:bCs/>
          <w:sz w:val="28"/>
          <w:szCs w:val="28"/>
        </w:rPr>
      </w:pPr>
      <w:hyperlink w:anchor="chapter5" w:history="1">
        <w:r w:rsidR="00143A46" w:rsidRPr="00CA0FE9">
          <w:rPr>
            <w:rStyle w:val="Hyperlink"/>
            <w:rFonts w:asciiTheme="majorBidi" w:hAnsiTheme="majorBidi" w:cstheme="majorBidi"/>
            <w:b/>
            <w:bCs/>
            <w:sz w:val="28"/>
            <w:szCs w:val="28"/>
          </w:rPr>
          <w:t>Chapter 5</w:t>
        </w:r>
      </w:hyperlink>
    </w:p>
    <w:p w:rsidR="00143A46" w:rsidRPr="00CA0FE9" w:rsidRDefault="00A9717C" w:rsidP="00143A46">
      <w:pPr>
        <w:rPr>
          <w:rFonts w:asciiTheme="majorBidi" w:hAnsiTheme="majorBidi" w:cstheme="majorBidi"/>
          <w:sz w:val="28"/>
          <w:szCs w:val="28"/>
        </w:rPr>
      </w:pPr>
      <w:hyperlink w:anchor="precautionsandwarnings" w:history="1">
        <w:r w:rsidR="00143A46" w:rsidRPr="00CA0FE9">
          <w:rPr>
            <w:rStyle w:val="Hyperlink"/>
            <w:rFonts w:asciiTheme="majorBidi" w:hAnsiTheme="majorBidi" w:cstheme="majorBidi"/>
            <w:sz w:val="28"/>
            <w:szCs w:val="28"/>
          </w:rPr>
          <w:t>•Precautions and Warnings About Black Seeds</w:t>
        </w:r>
      </w:hyperlink>
    </w:p>
    <w:p w:rsidR="00143A46" w:rsidRPr="00CA0FE9" w:rsidRDefault="00A9717C" w:rsidP="00143A46">
      <w:pPr>
        <w:rPr>
          <w:rFonts w:asciiTheme="majorBidi" w:hAnsiTheme="majorBidi" w:cstheme="majorBidi"/>
          <w:sz w:val="28"/>
          <w:szCs w:val="28"/>
        </w:rPr>
      </w:pPr>
      <w:hyperlink w:anchor="myth" w:history="1">
        <w:r w:rsidR="00143A46" w:rsidRPr="00CA0FE9">
          <w:rPr>
            <w:rStyle w:val="Hyperlink"/>
            <w:rFonts w:asciiTheme="majorBidi" w:hAnsiTheme="majorBidi" w:cstheme="majorBidi"/>
            <w:sz w:val="28"/>
            <w:szCs w:val="28"/>
          </w:rPr>
          <w:t>•Black Seed Oil Myth or Miracle</w:t>
        </w:r>
      </w:hyperlink>
    </w:p>
    <w:p w:rsidR="00143A46" w:rsidRPr="00CA0FE9" w:rsidRDefault="00A9717C" w:rsidP="00143A46">
      <w:pPr>
        <w:rPr>
          <w:rFonts w:asciiTheme="majorBidi" w:hAnsiTheme="majorBidi" w:cstheme="majorBidi"/>
          <w:sz w:val="28"/>
          <w:szCs w:val="28"/>
        </w:rPr>
      </w:pPr>
      <w:hyperlink w:anchor="nn" w:history="1">
        <w:r w:rsidR="00143A46" w:rsidRPr="00CA0FE9">
          <w:rPr>
            <w:rStyle w:val="Hyperlink"/>
            <w:rFonts w:asciiTheme="majorBidi" w:hAnsiTheme="majorBidi" w:cstheme="majorBidi"/>
            <w:sz w:val="28"/>
            <w:szCs w:val="28"/>
          </w:rPr>
          <w:t>•Natural News.com Articles on Nigella Sativa</w:t>
        </w:r>
      </w:hyperlink>
    </w:p>
    <w:p w:rsidR="00143A46" w:rsidRPr="00CA0FE9" w:rsidRDefault="00A9717C" w:rsidP="00143A46">
      <w:pPr>
        <w:rPr>
          <w:rFonts w:asciiTheme="majorBidi" w:hAnsiTheme="majorBidi" w:cstheme="majorBidi"/>
          <w:b/>
          <w:bCs/>
          <w:sz w:val="28"/>
          <w:szCs w:val="28"/>
        </w:rPr>
      </w:pPr>
      <w:hyperlink w:anchor="chapter6" w:history="1">
        <w:r w:rsidR="00143A46" w:rsidRPr="00CA0FE9">
          <w:rPr>
            <w:rStyle w:val="Hyperlink"/>
            <w:rFonts w:asciiTheme="majorBidi" w:hAnsiTheme="majorBidi" w:cstheme="majorBidi"/>
            <w:b/>
            <w:bCs/>
            <w:sz w:val="28"/>
            <w:szCs w:val="28"/>
          </w:rPr>
          <w:t>Chapter 6</w:t>
        </w:r>
      </w:hyperlink>
    </w:p>
    <w:p w:rsidR="00143A46" w:rsidRPr="00CA0FE9" w:rsidRDefault="00A9717C" w:rsidP="00C5419B">
      <w:pPr>
        <w:rPr>
          <w:rFonts w:asciiTheme="majorBidi" w:hAnsiTheme="majorBidi" w:cstheme="majorBidi"/>
          <w:sz w:val="28"/>
          <w:szCs w:val="28"/>
        </w:rPr>
      </w:pPr>
      <w:hyperlink w:anchor="placestopurchase" w:history="1">
        <w:r w:rsidR="00143A46" w:rsidRPr="00CA0FE9">
          <w:rPr>
            <w:rStyle w:val="Hyperlink"/>
            <w:rFonts w:asciiTheme="majorBidi" w:hAnsiTheme="majorBidi" w:cstheme="majorBidi"/>
            <w:sz w:val="28"/>
            <w:szCs w:val="28"/>
          </w:rPr>
          <w:t>Places to Purchase Black Seed Oil and Whole Seeds</w:t>
        </w:r>
      </w:hyperlink>
    </w:p>
    <w:p w:rsidR="00143A46" w:rsidRPr="00CA0FE9" w:rsidRDefault="00A9717C" w:rsidP="00143A46">
      <w:pPr>
        <w:rPr>
          <w:rFonts w:asciiTheme="majorBidi" w:hAnsiTheme="majorBidi" w:cstheme="majorBidi"/>
          <w:b/>
          <w:bCs/>
          <w:sz w:val="28"/>
          <w:szCs w:val="28"/>
        </w:rPr>
      </w:pPr>
      <w:hyperlink w:anchor="chapter7" w:history="1">
        <w:r w:rsidR="00143A46" w:rsidRPr="00CA0FE9">
          <w:rPr>
            <w:rStyle w:val="Hyperlink"/>
            <w:rFonts w:asciiTheme="majorBidi" w:hAnsiTheme="majorBidi" w:cstheme="majorBidi"/>
            <w:b/>
            <w:bCs/>
            <w:sz w:val="28"/>
            <w:szCs w:val="28"/>
          </w:rPr>
          <w:t>Chapter 7</w:t>
        </w:r>
      </w:hyperlink>
    </w:p>
    <w:p w:rsidR="00143A46" w:rsidRPr="00CA0FE9" w:rsidRDefault="00A9717C" w:rsidP="00143A46">
      <w:pPr>
        <w:rPr>
          <w:rFonts w:asciiTheme="majorBidi" w:hAnsiTheme="majorBidi" w:cstheme="majorBidi"/>
          <w:sz w:val="28"/>
          <w:szCs w:val="28"/>
        </w:rPr>
      </w:pPr>
      <w:hyperlink w:anchor="causesofillness" w:history="1">
        <w:r w:rsidR="00143A46" w:rsidRPr="00CA0FE9">
          <w:rPr>
            <w:rStyle w:val="Hyperlink"/>
            <w:rFonts w:asciiTheme="majorBidi" w:hAnsiTheme="majorBidi" w:cstheme="majorBidi"/>
            <w:sz w:val="28"/>
            <w:szCs w:val="28"/>
          </w:rPr>
          <w:t>•Causes of Illness</w:t>
        </w:r>
      </w:hyperlink>
    </w:p>
    <w:p w:rsidR="00143A46" w:rsidRPr="00CA0FE9" w:rsidRDefault="00A9717C" w:rsidP="00143A46">
      <w:pPr>
        <w:rPr>
          <w:rFonts w:asciiTheme="majorBidi" w:hAnsiTheme="majorBidi" w:cstheme="majorBidi"/>
          <w:sz w:val="28"/>
          <w:szCs w:val="28"/>
        </w:rPr>
      </w:pPr>
      <w:hyperlink w:anchor="deworming" w:history="1">
        <w:r w:rsidR="00143A46" w:rsidRPr="00CA0FE9">
          <w:rPr>
            <w:rStyle w:val="Hyperlink"/>
            <w:rFonts w:asciiTheme="majorBidi" w:hAnsiTheme="majorBidi" w:cstheme="majorBidi"/>
            <w:sz w:val="28"/>
            <w:szCs w:val="28"/>
          </w:rPr>
          <w:t>•Deworming Natural Remedies</w:t>
        </w:r>
      </w:hyperlink>
    </w:p>
    <w:p w:rsidR="00143A46" w:rsidRPr="00CA0FE9" w:rsidRDefault="00A9717C" w:rsidP="00143A46">
      <w:pPr>
        <w:rPr>
          <w:rFonts w:asciiTheme="majorBidi" w:hAnsiTheme="majorBidi" w:cstheme="majorBidi"/>
          <w:sz w:val="28"/>
          <w:szCs w:val="28"/>
        </w:rPr>
      </w:pPr>
      <w:hyperlink w:anchor="liverflush" w:history="1">
        <w:r w:rsidR="00143A46" w:rsidRPr="00CA0FE9">
          <w:rPr>
            <w:rStyle w:val="Hyperlink"/>
            <w:rFonts w:asciiTheme="majorBidi" w:hAnsiTheme="majorBidi" w:cstheme="majorBidi"/>
            <w:sz w:val="28"/>
            <w:szCs w:val="28"/>
          </w:rPr>
          <w:t>•Liver and Gallbladder Flushes</w:t>
        </w:r>
      </w:hyperlink>
    </w:p>
    <w:p w:rsidR="00143A46" w:rsidRPr="00CA0FE9" w:rsidRDefault="00A9717C" w:rsidP="00143A46">
      <w:pPr>
        <w:rPr>
          <w:rFonts w:asciiTheme="majorBidi" w:hAnsiTheme="majorBidi" w:cstheme="majorBidi"/>
          <w:sz w:val="28"/>
          <w:szCs w:val="28"/>
        </w:rPr>
      </w:pPr>
      <w:hyperlink w:anchor="bowelcleansing" w:history="1">
        <w:r w:rsidR="00143A46" w:rsidRPr="00CA0FE9">
          <w:rPr>
            <w:rStyle w:val="Hyperlink"/>
            <w:rFonts w:asciiTheme="majorBidi" w:hAnsiTheme="majorBidi" w:cstheme="majorBidi"/>
            <w:sz w:val="28"/>
            <w:szCs w:val="28"/>
          </w:rPr>
          <w:t>•Bowel Cleansing</w:t>
        </w:r>
      </w:hyperlink>
    </w:p>
    <w:p w:rsidR="00143A46" w:rsidRPr="00CA0FE9" w:rsidRDefault="00A9717C" w:rsidP="00143A46">
      <w:pPr>
        <w:rPr>
          <w:rFonts w:asciiTheme="majorBidi" w:hAnsiTheme="majorBidi" w:cstheme="majorBidi"/>
          <w:sz w:val="28"/>
          <w:szCs w:val="28"/>
        </w:rPr>
      </w:pPr>
      <w:hyperlink w:anchor="kidneycleansing" w:history="1">
        <w:r w:rsidR="00143A46" w:rsidRPr="00CA0FE9">
          <w:rPr>
            <w:rStyle w:val="Hyperlink"/>
            <w:rFonts w:asciiTheme="majorBidi" w:hAnsiTheme="majorBidi" w:cstheme="majorBidi"/>
            <w:sz w:val="28"/>
            <w:szCs w:val="28"/>
          </w:rPr>
          <w:t>•Kidney Cleansing</w:t>
        </w:r>
      </w:hyperlink>
    </w:p>
    <w:p w:rsidR="00143A46" w:rsidRPr="00CA0FE9" w:rsidRDefault="00A9717C" w:rsidP="00143A46">
      <w:pPr>
        <w:rPr>
          <w:rFonts w:asciiTheme="majorBidi" w:hAnsiTheme="majorBidi" w:cstheme="majorBidi"/>
          <w:b/>
          <w:bCs/>
          <w:sz w:val="28"/>
          <w:szCs w:val="28"/>
        </w:rPr>
      </w:pPr>
      <w:hyperlink w:anchor="chapter8" w:history="1">
        <w:r w:rsidR="00143A46" w:rsidRPr="00CA0FE9">
          <w:rPr>
            <w:rStyle w:val="Hyperlink"/>
            <w:rFonts w:asciiTheme="majorBidi" w:hAnsiTheme="majorBidi" w:cstheme="majorBidi"/>
            <w:b/>
            <w:bCs/>
            <w:sz w:val="28"/>
            <w:szCs w:val="28"/>
          </w:rPr>
          <w:t>Chapter 8</w:t>
        </w:r>
      </w:hyperlink>
    </w:p>
    <w:p w:rsidR="00143A46" w:rsidRPr="00CA0FE9" w:rsidRDefault="00A9717C" w:rsidP="00143A46">
      <w:pPr>
        <w:rPr>
          <w:rFonts w:asciiTheme="majorBidi" w:hAnsiTheme="majorBidi" w:cstheme="majorBidi"/>
          <w:sz w:val="28"/>
          <w:szCs w:val="28"/>
        </w:rPr>
      </w:pPr>
      <w:hyperlink w:anchor="recipes" w:history="1">
        <w:r w:rsidR="00143A46" w:rsidRPr="00CA0FE9">
          <w:rPr>
            <w:rStyle w:val="Hyperlink"/>
            <w:rFonts w:asciiTheme="majorBidi" w:hAnsiTheme="majorBidi" w:cstheme="majorBidi"/>
            <w:sz w:val="28"/>
            <w:szCs w:val="28"/>
          </w:rPr>
          <w:t>Recipes</w:t>
        </w:r>
      </w:hyperlink>
    </w:p>
    <w:p w:rsidR="00EF2AF1" w:rsidRPr="00CA0FE9" w:rsidRDefault="00A9717C" w:rsidP="00143A46">
      <w:pPr>
        <w:rPr>
          <w:rFonts w:asciiTheme="majorBidi" w:hAnsiTheme="majorBidi" w:cstheme="majorBidi"/>
          <w:sz w:val="28"/>
          <w:szCs w:val="28"/>
        </w:rPr>
      </w:pPr>
      <w:hyperlink w:anchor="naanbread" w:history="1">
        <w:r w:rsidR="00EF2AF1" w:rsidRPr="00CA0FE9">
          <w:rPr>
            <w:rStyle w:val="Hyperlink"/>
            <w:rFonts w:asciiTheme="majorBidi" w:hAnsiTheme="majorBidi" w:cstheme="majorBidi"/>
            <w:sz w:val="28"/>
            <w:szCs w:val="28"/>
          </w:rPr>
          <w:t>*</w:t>
        </w:r>
        <w:proofErr w:type="spellStart"/>
        <w:r w:rsidR="00EF2AF1" w:rsidRPr="00CA0FE9">
          <w:rPr>
            <w:rStyle w:val="Hyperlink"/>
            <w:rFonts w:asciiTheme="majorBidi" w:hAnsiTheme="majorBidi" w:cstheme="majorBidi"/>
            <w:sz w:val="28"/>
            <w:szCs w:val="28"/>
          </w:rPr>
          <w:t>Naan</w:t>
        </w:r>
        <w:proofErr w:type="spellEnd"/>
        <w:r w:rsidR="00EF2AF1" w:rsidRPr="00CA0FE9">
          <w:rPr>
            <w:rStyle w:val="Hyperlink"/>
            <w:rFonts w:asciiTheme="majorBidi" w:hAnsiTheme="majorBidi" w:cstheme="majorBidi"/>
            <w:sz w:val="28"/>
            <w:szCs w:val="28"/>
          </w:rPr>
          <w:t xml:space="preserve"> Bread with Black Cumin</w:t>
        </w:r>
      </w:hyperlink>
    </w:p>
    <w:p w:rsidR="003D2EFC" w:rsidRPr="00CA0FE9" w:rsidRDefault="00EF2AF1" w:rsidP="00143A46">
      <w:pPr>
        <w:rPr>
          <w:rFonts w:asciiTheme="majorBidi" w:hAnsiTheme="majorBidi" w:cstheme="majorBidi"/>
          <w:sz w:val="28"/>
          <w:szCs w:val="28"/>
        </w:rPr>
      </w:pPr>
      <w:r w:rsidRPr="00CA0FE9">
        <w:rPr>
          <w:rFonts w:asciiTheme="majorBidi" w:hAnsiTheme="majorBidi" w:cstheme="majorBidi"/>
          <w:sz w:val="28"/>
          <w:szCs w:val="28"/>
        </w:rPr>
        <w:t>*</w:t>
      </w:r>
      <w:proofErr w:type="spellStart"/>
      <w:r w:rsidR="00366C4C" w:rsidRPr="00CA0FE9">
        <w:rPr>
          <w:sz w:val="28"/>
          <w:szCs w:val="28"/>
        </w:rPr>
        <w:fldChar w:fldCharType="begin"/>
      </w:r>
      <w:r w:rsidR="00366C4C" w:rsidRPr="00CA0FE9">
        <w:rPr>
          <w:sz w:val="28"/>
          <w:szCs w:val="28"/>
        </w:rPr>
        <w:instrText>HYPERLINK \l "zalabya"</w:instrText>
      </w:r>
      <w:r w:rsidR="00366C4C" w:rsidRPr="00CA0FE9">
        <w:rPr>
          <w:sz w:val="28"/>
          <w:szCs w:val="28"/>
        </w:rPr>
        <w:fldChar w:fldCharType="separate"/>
      </w:r>
      <w:r w:rsidRPr="00CA0FE9">
        <w:rPr>
          <w:rStyle w:val="Hyperlink"/>
          <w:rFonts w:asciiTheme="majorBidi" w:hAnsiTheme="majorBidi" w:cstheme="majorBidi"/>
          <w:sz w:val="28"/>
          <w:szCs w:val="28"/>
        </w:rPr>
        <w:t>Zalabya</w:t>
      </w:r>
      <w:proofErr w:type="spellEnd"/>
      <w:r w:rsidRPr="00CA0FE9">
        <w:rPr>
          <w:rStyle w:val="Hyperlink"/>
          <w:rFonts w:asciiTheme="majorBidi" w:hAnsiTheme="majorBidi" w:cstheme="majorBidi"/>
          <w:sz w:val="28"/>
          <w:szCs w:val="28"/>
        </w:rPr>
        <w:t xml:space="preserve"> with Black Cumin</w:t>
      </w:r>
      <w:r w:rsidR="00366C4C" w:rsidRPr="00CA0FE9">
        <w:rPr>
          <w:sz w:val="28"/>
          <w:szCs w:val="28"/>
        </w:rPr>
        <w:fldChar w:fldCharType="end"/>
      </w:r>
    </w:p>
    <w:p w:rsidR="003D2EFC" w:rsidRPr="00CA0FE9" w:rsidRDefault="00A9717C" w:rsidP="00143A46">
      <w:pPr>
        <w:rPr>
          <w:rFonts w:asciiTheme="majorBidi" w:hAnsiTheme="majorBidi" w:cstheme="majorBidi"/>
          <w:sz w:val="28"/>
          <w:szCs w:val="28"/>
        </w:rPr>
      </w:pPr>
      <w:hyperlink w:anchor="baskabread" w:history="1">
        <w:r w:rsidR="00EF2AF1" w:rsidRPr="00CA0FE9">
          <w:rPr>
            <w:rStyle w:val="Hyperlink"/>
            <w:rFonts w:asciiTheme="majorBidi" w:hAnsiTheme="majorBidi" w:cstheme="majorBidi"/>
            <w:sz w:val="28"/>
            <w:szCs w:val="28"/>
          </w:rPr>
          <w:t>*</w:t>
        </w:r>
        <w:proofErr w:type="spellStart"/>
        <w:r w:rsidR="00EF2AF1" w:rsidRPr="00CA0FE9">
          <w:rPr>
            <w:rStyle w:val="Hyperlink"/>
            <w:rFonts w:asciiTheme="majorBidi" w:hAnsiTheme="majorBidi" w:cstheme="majorBidi"/>
            <w:sz w:val="28"/>
            <w:szCs w:val="28"/>
          </w:rPr>
          <w:t>Baska</w:t>
        </w:r>
        <w:proofErr w:type="spellEnd"/>
        <w:r w:rsidR="00EF2AF1" w:rsidRPr="00CA0FE9">
          <w:rPr>
            <w:rStyle w:val="Hyperlink"/>
            <w:rFonts w:asciiTheme="majorBidi" w:hAnsiTheme="majorBidi" w:cstheme="majorBidi"/>
            <w:sz w:val="28"/>
            <w:szCs w:val="28"/>
          </w:rPr>
          <w:t xml:space="preserve"> Bread with Nigella Sativa</w:t>
        </w:r>
      </w:hyperlink>
    </w:p>
    <w:p w:rsidR="00EF2AF1" w:rsidRPr="00CA0FE9" w:rsidRDefault="00A9717C" w:rsidP="00143A46">
      <w:pPr>
        <w:rPr>
          <w:rFonts w:asciiTheme="majorBidi" w:hAnsiTheme="majorBidi" w:cstheme="majorBidi"/>
          <w:sz w:val="28"/>
          <w:szCs w:val="28"/>
        </w:rPr>
      </w:pPr>
      <w:hyperlink w:anchor="lobhia" w:history="1">
        <w:r w:rsidR="00EF2AF1" w:rsidRPr="00CA0FE9">
          <w:rPr>
            <w:rStyle w:val="Hyperlink"/>
            <w:rFonts w:asciiTheme="majorBidi" w:hAnsiTheme="majorBidi" w:cstheme="majorBidi"/>
            <w:sz w:val="28"/>
            <w:szCs w:val="28"/>
          </w:rPr>
          <w:t>*</w:t>
        </w:r>
        <w:proofErr w:type="spellStart"/>
        <w:r w:rsidR="00EF2AF1" w:rsidRPr="00CA0FE9">
          <w:rPr>
            <w:rStyle w:val="Hyperlink"/>
            <w:rFonts w:asciiTheme="majorBidi" w:hAnsiTheme="majorBidi" w:cstheme="majorBidi"/>
            <w:sz w:val="28"/>
            <w:szCs w:val="28"/>
          </w:rPr>
          <w:t>Lobhia</w:t>
        </w:r>
        <w:proofErr w:type="spellEnd"/>
      </w:hyperlink>
    </w:p>
    <w:p w:rsidR="00EF2AF1" w:rsidRPr="00CA0FE9" w:rsidRDefault="00A9717C" w:rsidP="00143A46">
      <w:pPr>
        <w:rPr>
          <w:rFonts w:asciiTheme="majorBidi" w:hAnsiTheme="majorBidi" w:cstheme="majorBidi"/>
          <w:sz w:val="28"/>
          <w:szCs w:val="28"/>
        </w:rPr>
      </w:pPr>
      <w:hyperlink w:anchor="halawa" w:history="1">
        <w:r w:rsidR="0039615F" w:rsidRPr="00CA0FE9">
          <w:rPr>
            <w:rStyle w:val="Hyperlink"/>
            <w:rFonts w:asciiTheme="majorBidi" w:hAnsiTheme="majorBidi" w:cstheme="majorBidi"/>
            <w:sz w:val="28"/>
            <w:szCs w:val="28"/>
          </w:rPr>
          <w:t>*</w:t>
        </w:r>
        <w:proofErr w:type="spellStart"/>
        <w:r w:rsidR="00EF2AF1" w:rsidRPr="00CA0FE9">
          <w:rPr>
            <w:rStyle w:val="Hyperlink"/>
            <w:rFonts w:asciiTheme="majorBidi" w:hAnsiTheme="majorBidi" w:cstheme="majorBidi"/>
            <w:sz w:val="28"/>
            <w:szCs w:val="28"/>
          </w:rPr>
          <w:t>Halawa</w:t>
        </w:r>
        <w:proofErr w:type="spellEnd"/>
        <w:r w:rsidR="00EF2AF1" w:rsidRPr="00CA0FE9">
          <w:rPr>
            <w:rStyle w:val="Hyperlink"/>
            <w:rFonts w:asciiTheme="majorBidi" w:hAnsiTheme="majorBidi" w:cstheme="majorBidi"/>
            <w:sz w:val="28"/>
            <w:szCs w:val="28"/>
          </w:rPr>
          <w:t xml:space="preserve"> with </w:t>
        </w:r>
        <w:proofErr w:type="spellStart"/>
        <w:r w:rsidR="00EF2AF1" w:rsidRPr="00CA0FE9">
          <w:rPr>
            <w:rStyle w:val="Hyperlink"/>
            <w:rFonts w:asciiTheme="majorBidi" w:hAnsiTheme="majorBidi" w:cstheme="majorBidi"/>
            <w:sz w:val="28"/>
            <w:szCs w:val="28"/>
          </w:rPr>
          <w:t>Gizha</w:t>
        </w:r>
        <w:proofErr w:type="spellEnd"/>
        <w:r w:rsidR="00EF2AF1" w:rsidRPr="00CA0FE9">
          <w:rPr>
            <w:rStyle w:val="Hyperlink"/>
            <w:rFonts w:asciiTheme="majorBidi" w:hAnsiTheme="majorBidi" w:cstheme="majorBidi"/>
            <w:sz w:val="28"/>
            <w:szCs w:val="28"/>
          </w:rPr>
          <w:t xml:space="preserve"> (Black Cumin)</w:t>
        </w:r>
      </w:hyperlink>
    </w:p>
    <w:p w:rsidR="0039615F" w:rsidRPr="00CA0FE9" w:rsidRDefault="00A9717C" w:rsidP="00143A46">
      <w:pPr>
        <w:rPr>
          <w:rFonts w:asciiTheme="majorBidi" w:hAnsiTheme="majorBidi" w:cstheme="majorBidi"/>
          <w:sz w:val="28"/>
          <w:szCs w:val="28"/>
        </w:rPr>
      </w:pPr>
      <w:hyperlink w:anchor="blackseedtea" w:history="1">
        <w:r w:rsidR="0039615F" w:rsidRPr="00CA0FE9">
          <w:rPr>
            <w:rStyle w:val="Hyperlink"/>
            <w:rFonts w:asciiTheme="majorBidi" w:hAnsiTheme="majorBidi" w:cstheme="majorBidi"/>
            <w:sz w:val="28"/>
            <w:szCs w:val="28"/>
          </w:rPr>
          <w:t>*Black Seed Tea</w:t>
        </w:r>
      </w:hyperlink>
    </w:p>
    <w:p w:rsidR="0039615F" w:rsidRPr="00CA0FE9" w:rsidRDefault="00A9717C" w:rsidP="00143A46">
      <w:pPr>
        <w:rPr>
          <w:rFonts w:asciiTheme="majorBidi" w:hAnsiTheme="majorBidi" w:cstheme="majorBidi"/>
          <w:sz w:val="28"/>
          <w:szCs w:val="28"/>
        </w:rPr>
      </w:pPr>
      <w:hyperlink w:anchor="cheeseapetizer" w:history="1">
        <w:r w:rsidR="0039615F" w:rsidRPr="00CA0FE9">
          <w:rPr>
            <w:rStyle w:val="Hyperlink"/>
            <w:rFonts w:asciiTheme="majorBidi" w:hAnsiTheme="majorBidi" w:cstheme="majorBidi"/>
            <w:sz w:val="28"/>
            <w:szCs w:val="28"/>
          </w:rPr>
          <w:t>*Cheese Appetizer</w:t>
        </w:r>
      </w:hyperlink>
    </w:p>
    <w:p w:rsidR="0039615F" w:rsidRDefault="00A9717C" w:rsidP="00143A46">
      <w:pPr>
        <w:rPr>
          <w:rStyle w:val="Hyperlink"/>
          <w:rFonts w:asciiTheme="majorBidi" w:hAnsiTheme="majorBidi" w:cstheme="majorBidi"/>
          <w:sz w:val="28"/>
          <w:szCs w:val="28"/>
        </w:rPr>
      </w:pPr>
      <w:hyperlink w:anchor="cucumbersalad" w:history="1">
        <w:r w:rsidR="0039615F" w:rsidRPr="00CA0FE9">
          <w:rPr>
            <w:rStyle w:val="Hyperlink"/>
            <w:rFonts w:asciiTheme="majorBidi" w:hAnsiTheme="majorBidi" w:cstheme="majorBidi"/>
            <w:sz w:val="28"/>
            <w:szCs w:val="28"/>
          </w:rPr>
          <w:t>*Cucumber Salad with Yogurt and Black Seeds</w:t>
        </w:r>
      </w:hyperlink>
    </w:p>
    <w:p w:rsidR="00F8247F" w:rsidRPr="00F8247F" w:rsidRDefault="00F8247F" w:rsidP="00143A46">
      <w:pPr>
        <w:rPr>
          <w:rStyle w:val="Hyperlink"/>
          <w:rFonts w:asciiTheme="majorBidi" w:hAnsiTheme="majorBidi" w:cstheme="majorBidi"/>
          <w:sz w:val="28"/>
          <w:szCs w:val="28"/>
          <w:u w:val="none"/>
        </w:rPr>
      </w:pPr>
      <w:proofErr w:type="spellStart"/>
      <w:r w:rsidRPr="00F8247F">
        <w:rPr>
          <w:rStyle w:val="Hyperlink"/>
          <w:rFonts w:asciiTheme="majorBidi" w:hAnsiTheme="majorBidi" w:cstheme="majorBidi"/>
          <w:sz w:val="28"/>
          <w:szCs w:val="28"/>
          <w:u w:val="none"/>
        </w:rPr>
        <w:t>Exerpts</w:t>
      </w:r>
      <w:proofErr w:type="spellEnd"/>
      <w:r w:rsidRPr="00F8247F">
        <w:rPr>
          <w:rStyle w:val="Hyperlink"/>
          <w:rFonts w:asciiTheme="majorBidi" w:hAnsiTheme="majorBidi" w:cstheme="majorBidi"/>
          <w:sz w:val="28"/>
          <w:szCs w:val="28"/>
          <w:u w:val="none"/>
        </w:rPr>
        <w:t xml:space="preserve"> From My black Seed Cuisine </w:t>
      </w:r>
      <w:proofErr w:type="spellStart"/>
      <w:r w:rsidRPr="00F8247F">
        <w:rPr>
          <w:rStyle w:val="Hyperlink"/>
          <w:rFonts w:asciiTheme="majorBidi" w:hAnsiTheme="majorBidi" w:cstheme="majorBidi"/>
          <w:sz w:val="28"/>
          <w:szCs w:val="28"/>
          <w:u w:val="none"/>
        </w:rPr>
        <w:t>Ebook</w:t>
      </w:r>
      <w:proofErr w:type="spellEnd"/>
    </w:p>
    <w:p w:rsidR="00F8247F" w:rsidRDefault="00A9717C" w:rsidP="00143A46">
      <w:pPr>
        <w:rPr>
          <w:rStyle w:val="Hyperlink"/>
          <w:rFonts w:asciiTheme="majorBidi" w:hAnsiTheme="majorBidi" w:cstheme="majorBidi"/>
          <w:sz w:val="28"/>
          <w:szCs w:val="28"/>
        </w:rPr>
      </w:pPr>
      <w:hyperlink w:anchor="cheeseandbs" w:history="1">
        <w:r w:rsidR="00F8247F" w:rsidRPr="00F8247F">
          <w:rPr>
            <w:rStyle w:val="Hyperlink"/>
            <w:rFonts w:asciiTheme="majorBidi" w:hAnsiTheme="majorBidi" w:cstheme="majorBidi"/>
            <w:sz w:val="28"/>
            <w:szCs w:val="28"/>
          </w:rPr>
          <w:t>*Cheese and Black Seed Rollups</w:t>
        </w:r>
      </w:hyperlink>
    </w:p>
    <w:p w:rsidR="00F8247F" w:rsidRDefault="00A9717C" w:rsidP="00143A46">
      <w:pPr>
        <w:rPr>
          <w:rStyle w:val="Hyperlink"/>
          <w:rFonts w:asciiTheme="majorBidi" w:hAnsiTheme="majorBidi" w:cstheme="majorBidi"/>
          <w:sz w:val="28"/>
          <w:szCs w:val="28"/>
        </w:rPr>
      </w:pPr>
      <w:hyperlink w:anchor="labanecheese" w:history="1">
        <w:proofErr w:type="spellStart"/>
        <w:r w:rsidR="00F8247F" w:rsidRPr="00F8247F">
          <w:rPr>
            <w:rStyle w:val="Hyperlink"/>
            <w:rFonts w:asciiTheme="majorBidi" w:hAnsiTheme="majorBidi" w:cstheme="majorBidi"/>
            <w:sz w:val="28"/>
            <w:szCs w:val="28"/>
          </w:rPr>
          <w:t>Labane</w:t>
        </w:r>
        <w:proofErr w:type="spellEnd"/>
        <w:r w:rsidR="00F8247F" w:rsidRPr="00F8247F">
          <w:rPr>
            <w:rStyle w:val="Hyperlink"/>
            <w:rFonts w:asciiTheme="majorBidi" w:hAnsiTheme="majorBidi" w:cstheme="majorBidi"/>
            <w:sz w:val="28"/>
            <w:szCs w:val="28"/>
          </w:rPr>
          <w:t xml:space="preserve"> Cheese Balls in Olive Oil</w:t>
        </w:r>
      </w:hyperlink>
    </w:p>
    <w:p w:rsidR="00F8247F" w:rsidRDefault="00A9717C" w:rsidP="00143A46">
      <w:pPr>
        <w:rPr>
          <w:rStyle w:val="Hyperlink"/>
          <w:rFonts w:asciiTheme="majorBidi" w:hAnsiTheme="majorBidi" w:cstheme="majorBidi"/>
          <w:sz w:val="28"/>
          <w:szCs w:val="28"/>
        </w:rPr>
      </w:pPr>
      <w:hyperlink w:anchor="bread" w:history="1">
        <w:r w:rsidR="00F8247F" w:rsidRPr="00F8247F">
          <w:rPr>
            <w:rStyle w:val="Hyperlink"/>
            <w:rFonts w:asciiTheme="majorBidi" w:hAnsiTheme="majorBidi" w:cstheme="majorBidi"/>
            <w:sz w:val="28"/>
            <w:szCs w:val="28"/>
          </w:rPr>
          <w:t>Delicious and Healthy Whole Wheat Bread</w:t>
        </w:r>
      </w:hyperlink>
    </w:p>
    <w:p w:rsidR="00F8247F" w:rsidRDefault="00A9717C" w:rsidP="00143A46">
      <w:pPr>
        <w:rPr>
          <w:rStyle w:val="Hyperlink"/>
          <w:rFonts w:asciiTheme="majorBidi" w:hAnsiTheme="majorBidi" w:cstheme="majorBidi"/>
          <w:sz w:val="28"/>
          <w:szCs w:val="28"/>
        </w:rPr>
      </w:pPr>
      <w:hyperlink w:anchor="zatar" w:history="1">
        <w:proofErr w:type="spellStart"/>
        <w:r w:rsidR="00F8247F" w:rsidRPr="00F8247F">
          <w:rPr>
            <w:rStyle w:val="Hyperlink"/>
            <w:rFonts w:asciiTheme="majorBidi" w:hAnsiTheme="majorBidi" w:cstheme="majorBidi"/>
            <w:sz w:val="28"/>
            <w:szCs w:val="28"/>
          </w:rPr>
          <w:t>Zatar</w:t>
        </w:r>
        <w:proofErr w:type="spellEnd"/>
      </w:hyperlink>
    </w:p>
    <w:p w:rsidR="00F8247F" w:rsidRDefault="00A9717C" w:rsidP="00143A46">
      <w:pPr>
        <w:rPr>
          <w:rStyle w:val="Hyperlink"/>
          <w:rFonts w:asciiTheme="majorBidi" w:hAnsiTheme="majorBidi" w:cstheme="majorBidi"/>
          <w:sz w:val="28"/>
          <w:szCs w:val="28"/>
        </w:rPr>
      </w:pPr>
      <w:hyperlink w:anchor="oatmeal" w:history="1">
        <w:r w:rsidR="00F8247F" w:rsidRPr="00F8247F">
          <w:rPr>
            <w:rStyle w:val="Hyperlink"/>
            <w:rFonts w:asciiTheme="majorBidi" w:hAnsiTheme="majorBidi" w:cstheme="majorBidi"/>
            <w:sz w:val="28"/>
            <w:szCs w:val="28"/>
          </w:rPr>
          <w:t>Oatmeal with Flax and Black Seed Oil</w:t>
        </w:r>
      </w:hyperlink>
    </w:p>
    <w:p w:rsidR="00F8247F" w:rsidRDefault="00A9717C" w:rsidP="00143A46">
      <w:pPr>
        <w:rPr>
          <w:rStyle w:val="Hyperlink"/>
          <w:rFonts w:asciiTheme="majorBidi" w:hAnsiTheme="majorBidi" w:cstheme="majorBidi"/>
          <w:sz w:val="28"/>
          <w:szCs w:val="28"/>
        </w:rPr>
      </w:pPr>
      <w:hyperlink w:anchor="cheeseapetizer" w:history="1">
        <w:r w:rsidR="00F8247F" w:rsidRPr="00F8247F">
          <w:rPr>
            <w:rStyle w:val="Hyperlink"/>
            <w:rFonts w:asciiTheme="majorBidi" w:hAnsiTheme="majorBidi" w:cstheme="majorBidi"/>
            <w:sz w:val="28"/>
            <w:szCs w:val="28"/>
          </w:rPr>
          <w:t>Cheese Appetizer</w:t>
        </w:r>
      </w:hyperlink>
    </w:p>
    <w:p w:rsidR="00F8247F" w:rsidRPr="00CA0FE9" w:rsidRDefault="00A9717C" w:rsidP="00143A46">
      <w:pPr>
        <w:rPr>
          <w:rFonts w:asciiTheme="majorBidi" w:hAnsiTheme="majorBidi" w:cstheme="majorBidi"/>
          <w:sz w:val="28"/>
          <w:szCs w:val="28"/>
        </w:rPr>
      </w:pPr>
      <w:hyperlink w:anchor="cucumbersalad" w:history="1">
        <w:r w:rsidR="00F8247F" w:rsidRPr="00F8247F">
          <w:rPr>
            <w:rStyle w:val="Hyperlink"/>
            <w:rFonts w:asciiTheme="majorBidi" w:hAnsiTheme="majorBidi" w:cstheme="majorBidi"/>
            <w:sz w:val="28"/>
            <w:szCs w:val="28"/>
          </w:rPr>
          <w:t>Cucumber Salad with Yogurt and Black Seeds</w:t>
        </w:r>
      </w:hyperlink>
    </w:p>
    <w:p w:rsidR="0039615F" w:rsidRPr="004A5445" w:rsidRDefault="00A9717C" w:rsidP="004A5445">
      <w:pPr>
        <w:rPr>
          <w:rStyle w:val="Hyperlink"/>
          <w:rFonts w:asciiTheme="majorBidi" w:hAnsiTheme="majorBidi" w:cstheme="majorBidi"/>
          <w:color w:val="auto"/>
          <w:sz w:val="28"/>
          <w:szCs w:val="28"/>
          <w:u w:val="none"/>
        </w:rPr>
      </w:pPr>
      <w:hyperlink w:anchor="resources" w:history="1">
        <w:r w:rsidR="0039615F" w:rsidRPr="00CA0FE9">
          <w:rPr>
            <w:rStyle w:val="Hyperlink"/>
            <w:rFonts w:asciiTheme="majorBidi" w:hAnsiTheme="majorBidi" w:cstheme="majorBidi"/>
            <w:sz w:val="28"/>
            <w:szCs w:val="28"/>
          </w:rPr>
          <w:t>Resources</w:t>
        </w:r>
      </w:hyperlink>
    </w:p>
    <w:p w:rsidR="00F8247F" w:rsidRDefault="00A9717C" w:rsidP="00143A46">
      <w:pPr>
        <w:rPr>
          <w:rStyle w:val="Hyperlink"/>
          <w:rFonts w:asciiTheme="majorBidi" w:hAnsiTheme="majorBidi" w:cstheme="majorBidi"/>
          <w:sz w:val="28"/>
          <w:szCs w:val="28"/>
        </w:rPr>
      </w:pPr>
      <w:hyperlink w:anchor="consultation" w:history="1">
        <w:r w:rsidR="00F8247F" w:rsidRPr="004A5445">
          <w:rPr>
            <w:rStyle w:val="Hyperlink"/>
            <w:rFonts w:asciiTheme="majorBidi" w:hAnsiTheme="majorBidi" w:cstheme="majorBidi"/>
            <w:sz w:val="28"/>
            <w:szCs w:val="28"/>
          </w:rPr>
          <w:t>Consultation</w:t>
        </w:r>
      </w:hyperlink>
    </w:p>
    <w:p w:rsidR="00F8247F" w:rsidRPr="00CA0FE9" w:rsidRDefault="00A9717C" w:rsidP="00143A46">
      <w:pPr>
        <w:rPr>
          <w:rFonts w:asciiTheme="majorBidi" w:hAnsiTheme="majorBidi" w:cstheme="majorBidi"/>
          <w:sz w:val="28"/>
          <w:szCs w:val="28"/>
        </w:rPr>
      </w:pPr>
      <w:hyperlink w:anchor="locate" w:history="1">
        <w:r w:rsidR="00F8247F" w:rsidRPr="00F8247F">
          <w:rPr>
            <w:rStyle w:val="Hyperlink"/>
            <w:rFonts w:asciiTheme="majorBidi" w:hAnsiTheme="majorBidi" w:cstheme="majorBidi"/>
            <w:sz w:val="28"/>
            <w:szCs w:val="28"/>
          </w:rPr>
          <w:t>How to Locate Sam</w:t>
        </w:r>
      </w:hyperlink>
    </w:p>
    <w:p w:rsidR="0039615F" w:rsidRPr="00CA0FE9" w:rsidRDefault="0039615F" w:rsidP="00143A46">
      <w:pPr>
        <w:rPr>
          <w:rFonts w:asciiTheme="majorBidi" w:hAnsiTheme="majorBidi" w:cstheme="majorBidi"/>
          <w:sz w:val="28"/>
          <w:szCs w:val="28"/>
        </w:rPr>
      </w:pPr>
    </w:p>
    <w:p w:rsidR="001A6C7D" w:rsidRDefault="001A6C7D" w:rsidP="003D2EFC">
      <w:pPr>
        <w:jc w:val="center"/>
        <w:rPr>
          <w:rFonts w:asciiTheme="majorBidi" w:hAnsiTheme="majorBidi" w:cstheme="majorBidi"/>
          <w:b/>
          <w:bCs/>
          <w:sz w:val="28"/>
          <w:szCs w:val="28"/>
        </w:rPr>
      </w:pPr>
      <w:bookmarkStart w:id="2" w:name="chapter1"/>
    </w:p>
    <w:p w:rsidR="00C911DE" w:rsidRPr="00A9717C" w:rsidRDefault="00A9717C" w:rsidP="00A9717C">
      <w:pPr>
        <w:jc w:val="center"/>
        <w:rPr>
          <w:rFonts w:asciiTheme="majorBidi" w:hAnsiTheme="majorBidi" w:cstheme="majorBidi"/>
          <w:b/>
          <w:bCs/>
          <w:sz w:val="28"/>
          <w:szCs w:val="28"/>
        </w:rPr>
      </w:pPr>
      <w:hyperlink r:id="rId16" w:history="1">
        <w:r w:rsidRPr="00A9717C">
          <w:rPr>
            <w:rStyle w:val="Hyperlink"/>
            <w:rFonts w:asciiTheme="majorBidi" w:hAnsiTheme="majorBidi" w:cstheme="majorBidi"/>
            <w:b/>
            <w:bCs/>
            <w:sz w:val="28"/>
            <w:szCs w:val="28"/>
          </w:rPr>
          <w:t>YOU CAN PURCHASE THE ENTIRE EBOOK HER</w:t>
        </w:r>
        <w:bookmarkEnd w:id="2"/>
        <w:r w:rsidRPr="00A9717C">
          <w:rPr>
            <w:rStyle w:val="Hyperlink"/>
            <w:rFonts w:asciiTheme="majorBidi" w:hAnsiTheme="majorBidi" w:cstheme="majorBidi"/>
            <w:b/>
            <w:bCs/>
            <w:sz w:val="28"/>
            <w:szCs w:val="28"/>
          </w:rPr>
          <w:t>E</w:t>
        </w:r>
      </w:hyperlink>
      <w:bookmarkStart w:id="3" w:name="_GoBack"/>
      <w:bookmarkEnd w:id="3"/>
    </w:p>
    <w:sectPr w:rsidR="00C911DE" w:rsidRPr="00A9717C" w:rsidSect="00133CF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799D"/>
    <w:multiLevelType w:val="multilevel"/>
    <w:tmpl w:val="097C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C444EF"/>
    <w:multiLevelType w:val="hybridMultilevel"/>
    <w:tmpl w:val="9E768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F7220E9"/>
    <w:multiLevelType w:val="hybridMultilevel"/>
    <w:tmpl w:val="ABCC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943564"/>
    <w:multiLevelType w:val="hybridMultilevel"/>
    <w:tmpl w:val="F93E5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035D20"/>
    <w:multiLevelType w:val="hybridMultilevel"/>
    <w:tmpl w:val="9D28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DE41A1"/>
    <w:multiLevelType w:val="multilevel"/>
    <w:tmpl w:val="E8B6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C20262"/>
    <w:multiLevelType w:val="hybridMultilevel"/>
    <w:tmpl w:val="38A0A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46"/>
    <w:rsid w:val="0004072A"/>
    <w:rsid w:val="00065639"/>
    <w:rsid w:val="0007451F"/>
    <w:rsid w:val="000A60B3"/>
    <w:rsid w:val="000D11A6"/>
    <w:rsid w:val="00133CFA"/>
    <w:rsid w:val="00143A46"/>
    <w:rsid w:val="001874FB"/>
    <w:rsid w:val="001A6C7D"/>
    <w:rsid w:val="001E0417"/>
    <w:rsid w:val="002978F3"/>
    <w:rsid w:val="00366C4C"/>
    <w:rsid w:val="00373320"/>
    <w:rsid w:val="0039577D"/>
    <w:rsid w:val="0039615F"/>
    <w:rsid w:val="003A35EC"/>
    <w:rsid w:val="003B19F8"/>
    <w:rsid w:val="003D2EFC"/>
    <w:rsid w:val="003D2F87"/>
    <w:rsid w:val="00423409"/>
    <w:rsid w:val="00426850"/>
    <w:rsid w:val="00455FB3"/>
    <w:rsid w:val="00456F48"/>
    <w:rsid w:val="00473E39"/>
    <w:rsid w:val="004849A2"/>
    <w:rsid w:val="004A5445"/>
    <w:rsid w:val="004B0D07"/>
    <w:rsid w:val="005600B2"/>
    <w:rsid w:val="0061748B"/>
    <w:rsid w:val="00625F91"/>
    <w:rsid w:val="006B5BBA"/>
    <w:rsid w:val="006E7F22"/>
    <w:rsid w:val="00742B84"/>
    <w:rsid w:val="0075314F"/>
    <w:rsid w:val="007F0990"/>
    <w:rsid w:val="00831E7A"/>
    <w:rsid w:val="00881FEB"/>
    <w:rsid w:val="008D06E5"/>
    <w:rsid w:val="00922D82"/>
    <w:rsid w:val="00952A7A"/>
    <w:rsid w:val="00962369"/>
    <w:rsid w:val="0099494E"/>
    <w:rsid w:val="009E145C"/>
    <w:rsid w:val="00A30151"/>
    <w:rsid w:val="00A579BA"/>
    <w:rsid w:val="00A9717C"/>
    <w:rsid w:val="00AF1EA7"/>
    <w:rsid w:val="00AF4427"/>
    <w:rsid w:val="00BF101A"/>
    <w:rsid w:val="00C0763D"/>
    <w:rsid w:val="00C10368"/>
    <w:rsid w:val="00C15A6A"/>
    <w:rsid w:val="00C50FFD"/>
    <w:rsid w:val="00C5419B"/>
    <w:rsid w:val="00C759A4"/>
    <w:rsid w:val="00C911DE"/>
    <w:rsid w:val="00C92A7D"/>
    <w:rsid w:val="00CA0FE9"/>
    <w:rsid w:val="00CC4B2C"/>
    <w:rsid w:val="00D07ED8"/>
    <w:rsid w:val="00D21F19"/>
    <w:rsid w:val="00D6120D"/>
    <w:rsid w:val="00D76E6B"/>
    <w:rsid w:val="00DA4DA1"/>
    <w:rsid w:val="00DE1887"/>
    <w:rsid w:val="00E36826"/>
    <w:rsid w:val="00E557AB"/>
    <w:rsid w:val="00E84F1E"/>
    <w:rsid w:val="00EA394D"/>
    <w:rsid w:val="00EF2AF1"/>
    <w:rsid w:val="00EF4FBC"/>
    <w:rsid w:val="00F0776D"/>
    <w:rsid w:val="00F663EF"/>
    <w:rsid w:val="00F80876"/>
    <w:rsid w:val="00F824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autoRedefine/>
    <w:qFormat/>
    <w:rsid w:val="0039577D"/>
    <w:pPr>
      <w:spacing w:after="120" w:line="240" w:lineRule="auto"/>
    </w:pPr>
    <w:rPr>
      <w:rFonts w:asciiTheme="majorBidi" w:hAnsiTheme="majorBidi" w:cstheme="majorBidi"/>
      <w:sz w:val="24"/>
      <w:szCs w:val="24"/>
    </w:rPr>
  </w:style>
  <w:style w:type="paragraph" w:customStyle="1" w:styleId="Normal2">
    <w:name w:val="Normal2"/>
    <w:basedOn w:val="Normal1"/>
    <w:autoRedefine/>
    <w:qFormat/>
    <w:rsid w:val="00831E7A"/>
    <w:rPr>
      <w:b/>
      <w:bCs/>
      <w:sz w:val="28"/>
      <w:szCs w:val="28"/>
    </w:rPr>
  </w:style>
  <w:style w:type="character" w:styleId="Hyperlink">
    <w:name w:val="Hyperlink"/>
    <w:basedOn w:val="DefaultParagraphFont"/>
    <w:uiPriority w:val="99"/>
    <w:unhideWhenUsed/>
    <w:rsid w:val="008D06E5"/>
    <w:rPr>
      <w:rFonts w:cs="Times New Roman"/>
      <w:color w:val="0000FF" w:themeColor="hyperlink"/>
      <w:u w:val="single"/>
    </w:rPr>
  </w:style>
  <w:style w:type="character" w:styleId="FollowedHyperlink">
    <w:name w:val="FollowedHyperlink"/>
    <w:basedOn w:val="DefaultParagraphFont"/>
    <w:uiPriority w:val="99"/>
    <w:semiHidden/>
    <w:unhideWhenUsed/>
    <w:rsid w:val="00C5419B"/>
    <w:rPr>
      <w:rFonts w:cs="Times New Roman"/>
      <w:color w:val="800080" w:themeColor="followedHyperlink"/>
      <w:u w:val="single"/>
    </w:rPr>
  </w:style>
  <w:style w:type="paragraph" w:styleId="BalloonText">
    <w:name w:val="Balloon Text"/>
    <w:basedOn w:val="Normal"/>
    <w:link w:val="BalloonTextChar"/>
    <w:uiPriority w:val="99"/>
    <w:semiHidden/>
    <w:unhideWhenUsed/>
    <w:rsid w:val="0007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451F"/>
    <w:rPr>
      <w:rFonts w:ascii="Tahoma" w:hAnsi="Tahoma" w:cs="Tahoma"/>
      <w:sz w:val="16"/>
      <w:szCs w:val="16"/>
    </w:rPr>
  </w:style>
  <w:style w:type="character" w:styleId="Emphasis">
    <w:name w:val="Emphasis"/>
    <w:basedOn w:val="DefaultParagraphFont"/>
    <w:uiPriority w:val="20"/>
    <w:qFormat/>
    <w:rsid w:val="001A6C7D"/>
    <w:rPr>
      <w:rFonts w:cs="Times New Roman"/>
      <w:i/>
      <w:iCs/>
    </w:rPr>
  </w:style>
  <w:style w:type="character" w:styleId="Strong">
    <w:name w:val="Strong"/>
    <w:basedOn w:val="DefaultParagraphFont"/>
    <w:uiPriority w:val="22"/>
    <w:qFormat/>
    <w:rsid w:val="001A6C7D"/>
    <w:rPr>
      <w:rFonts w:cs="Times New Roman"/>
      <w:b/>
      <w:bCs/>
    </w:rPr>
  </w:style>
  <w:style w:type="paragraph" w:styleId="ListParagraph">
    <w:name w:val="List Paragraph"/>
    <w:basedOn w:val="Normal"/>
    <w:uiPriority w:val="34"/>
    <w:qFormat/>
    <w:rsid w:val="00456F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autoRedefine/>
    <w:qFormat/>
    <w:rsid w:val="0039577D"/>
    <w:pPr>
      <w:spacing w:after="120" w:line="240" w:lineRule="auto"/>
    </w:pPr>
    <w:rPr>
      <w:rFonts w:asciiTheme="majorBidi" w:hAnsiTheme="majorBidi" w:cstheme="majorBidi"/>
      <w:sz w:val="24"/>
      <w:szCs w:val="24"/>
    </w:rPr>
  </w:style>
  <w:style w:type="paragraph" w:customStyle="1" w:styleId="Normal2">
    <w:name w:val="Normal2"/>
    <w:basedOn w:val="Normal1"/>
    <w:autoRedefine/>
    <w:qFormat/>
    <w:rsid w:val="00831E7A"/>
    <w:rPr>
      <w:b/>
      <w:bCs/>
      <w:sz w:val="28"/>
      <w:szCs w:val="28"/>
    </w:rPr>
  </w:style>
  <w:style w:type="character" w:styleId="Hyperlink">
    <w:name w:val="Hyperlink"/>
    <w:basedOn w:val="DefaultParagraphFont"/>
    <w:uiPriority w:val="99"/>
    <w:unhideWhenUsed/>
    <w:rsid w:val="008D06E5"/>
    <w:rPr>
      <w:rFonts w:cs="Times New Roman"/>
      <w:color w:val="0000FF" w:themeColor="hyperlink"/>
      <w:u w:val="single"/>
    </w:rPr>
  </w:style>
  <w:style w:type="character" w:styleId="FollowedHyperlink">
    <w:name w:val="FollowedHyperlink"/>
    <w:basedOn w:val="DefaultParagraphFont"/>
    <w:uiPriority w:val="99"/>
    <w:semiHidden/>
    <w:unhideWhenUsed/>
    <w:rsid w:val="00C5419B"/>
    <w:rPr>
      <w:rFonts w:cs="Times New Roman"/>
      <w:color w:val="800080" w:themeColor="followedHyperlink"/>
      <w:u w:val="single"/>
    </w:rPr>
  </w:style>
  <w:style w:type="paragraph" w:styleId="BalloonText">
    <w:name w:val="Balloon Text"/>
    <w:basedOn w:val="Normal"/>
    <w:link w:val="BalloonTextChar"/>
    <w:uiPriority w:val="99"/>
    <w:semiHidden/>
    <w:unhideWhenUsed/>
    <w:rsid w:val="0007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451F"/>
    <w:rPr>
      <w:rFonts w:ascii="Tahoma" w:hAnsi="Tahoma" w:cs="Tahoma"/>
      <w:sz w:val="16"/>
      <w:szCs w:val="16"/>
    </w:rPr>
  </w:style>
  <w:style w:type="character" w:styleId="Emphasis">
    <w:name w:val="Emphasis"/>
    <w:basedOn w:val="DefaultParagraphFont"/>
    <w:uiPriority w:val="20"/>
    <w:qFormat/>
    <w:rsid w:val="001A6C7D"/>
    <w:rPr>
      <w:rFonts w:cs="Times New Roman"/>
      <w:i/>
      <w:iCs/>
    </w:rPr>
  </w:style>
  <w:style w:type="character" w:styleId="Strong">
    <w:name w:val="Strong"/>
    <w:basedOn w:val="DefaultParagraphFont"/>
    <w:uiPriority w:val="22"/>
    <w:qFormat/>
    <w:rsid w:val="001A6C7D"/>
    <w:rPr>
      <w:rFonts w:cs="Times New Roman"/>
      <w:b/>
      <w:bCs/>
    </w:rPr>
  </w:style>
  <w:style w:type="paragraph" w:styleId="ListParagraph">
    <w:name w:val="List Paragraph"/>
    <w:basedOn w:val="Normal"/>
    <w:uiPriority w:val="34"/>
    <w:qFormat/>
    <w:rsid w:val="00456F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efferson.edu/jmc/" TargetMode="External"/><Relationship Id="rId13" Type="http://schemas.openxmlformats.org/officeDocument/2006/relationships/hyperlink" Target="http://scialert.net/abstract/?doi=pjbs.2011.1038.1046"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jefferson.edu/surgery/" TargetMode="External"/><Relationship Id="rId12" Type="http://schemas.openxmlformats.org/officeDocument/2006/relationships/hyperlink" Target="http://scialert.net/abstract/?doi=pjbs.2011.1038.1046"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igellasativacenter.com/black-seed-ebook.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dovepress.com/comparative-effect-of-garlic-allium-sativum-onion-allium-cepa-and-blac-peer-reviewed-article-RRMC" TargetMode="External"/><Relationship Id="rId5" Type="http://schemas.openxmlformats.org/officeDocument/2006/relationships/webSettings" Target="webSettings.xml"/><Relationship Id="rId15" Type="http://schemas.openxmlformats.org/officeDocument/2006/relationships/hyperlink" Target="https://www.nigellasativacenter.com/store.html" TargetMode="External"/><Relationship Id="rId10" Type="http://schemas.openxmlformats.org/officeDocument/2006/relationships/hyperlink" Target="http://www.ncbi.nlm.nih.gov/pubmed/12724920" TargetMode="External"/><Relationship Id="rId4" Type="http://schemas.openxmlformats.org/officeDocument/2006/relationships/settings" Target="settings.xml"/><Relationship Id="rId9" Type="http://schemas.openxmlformats.org/officeDocument/2006/relationships/hyperlink" Target="http://www.jefferson.edu/main/" TargetMode="External"/><Relationship Id="rId14" Type="http://schemas.openxmlformats.org/officeDocument/2006/relationships/hyperlink" Target="http://www.dovepress.com/comparative-effect-of-garlic-allium-sativum-onion-allium-cepa-and-blac-peer-reviewed-article-RRM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juaitem computer</cp:lastModifiedBy>
  <cp:revision>2</cp:revision>
  <dcterms:created xsi:type="dcterms:W3CDTF">2022-01-25T03:52:00Z</dcterms:created>
  <dcterms:modified xsi:type="dcterms:W3CDTF">2022-01-25T03:52:00Z</dcterms:modified>
</cp:coreProperties>
</file>